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9B5" w:rsidRPr="00277FB4" w:rsidRDefault="008429B5" w:rsidP="00BE70A9">
      <w:pPr>
        <w:spacing w:before="120" w:after="12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277FB4">
        <w:rPr>
          <w:rFonts w:ascii="Sylfaen" w:hAnsi="Sylfaen"/>
          <w:sz w:val="20"/>
          <w:szCs w:val="20"/>
          <w:lang w:val="ka-GE"/>
        </w:rPr>
        <w:t>საკონკურსო ბლოგების შეფასება მოხდება შეფასების რუბრიკებით</w:t>
      </w:r>
      <w:r w:rsidR="00537CAC" w:rsidRPr="00277FB4">
        <w:rPr>
          <w:rFonts w:ascii="Sylfaen" w:hAnsi="Sylfaen"/>
          <w:sz w:val="20"/>
          <w:szCs w:val="20"/>
          <w:lang w:val="ka-GE"/>
        </w:rPr>
        <w:t>,</w:t>
      </w:r>
      <w:r w:rsidRPr="00277FB4">
        <w:rPr>
          <w:rFonts w:ascii="Sylfaen" w:hAnsi="Sylfaen"/>
          <w:sz w:val="20"/>
          <w:szCs w:val="20"/>
          <w:lang w:val="ka-GE"/>
        </w:rPr>
        <w:t xml:space="preserve"> შემდეგი კომპონენტების მიხედვით</w:t>
      </w:r>
      <w:r w:rsidR="0042732C" w:rsidRPr="00277FB4">
        <w:rPr>
          <w:rFonts w:ascii="Sylfaen" w:hAnsi="Sylfaen"/>
          <w:sz w:val="20"/>
          <w:szCs w:val="20"/>
          <w:lang w:val="ka-GE"/>
        </w:rPr>
        <w:t>: ტექნოლოგიურობა, შინაარსობრივი მხარე და სოციალურობა</w:t>
      </w:r>
    </w:p>
    <w:p w:rsidR="0042732C" w:rsidRPr="00277FB4" w:rsidRDefault="0042732C" w:rsidP="00BE70A9">
      <w:pPr>
        <w:spacing w:before="120" w:after="120"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3A3037" w:rsidRPr="00277FB4" w:rsidRDefault="00537CAC" w:rsidP="00BE70A9">
      <w:pPr>
        <w:spacing w:before="120" w:after="12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277FB4">
        <w:rPr>
          <w:rFonts w:ascii="Sylfaen" w:hAnsi="Sylfaen"/>
          <w:b/>
          <w:sz w:val="24"/>
          <w:szCs w:val="24"/>
          <w:lang w:val="ka-GE"/>
        </w:rPr>
        <w:t xml:space="preserve">კომპონენტი - </w:t>
      </w:r>
      <w:r w:rsidR="003A3037" w:rsidRPr="00277FB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77FB4">
        <w:rPr>
          <w:rFonts w:ascii="Sylfaen" w:hAnsi="Sylfaen"/>
          <w:b/>
          <w:sz w:val="24"/>
          <w:szCs w:val="24"/>
          <w:lang w:val="ka-GE"/>
        </w:rPr>
        <w:t>ბლოგის „</w:t>
      </w:r>
      <w:r w:rsidR="003A3037" w:rsidRPr="00277FB4">
        <w:rPr>
          <w:rFonts w:ascii="Sylfaen" w:hAnsi="Sylfaen"/>
          <w:b/>
          <w:sz w:val="24"/>
          <w:szCs w:val="24"/>
          <w:lang w:val="ka-GE"/>
        </w:rPr>
        <w:t>ტექნოლოგიურობა</w:t>
      </w:r>
      <w:r w:rsidRPr="00277FB4">
        <w:rPr>
          <w:rFonts w:ascii="Sylfaen" w:hAnsi="Sylfaen"/>
          <w:b/>
          <w:sz w:val="24"/>
          <w:szCs w:val="24"/>
          <w:lang w:val="ka-GE"/>
        </w:rPr>
        <w:t>“</w:t>
      </w:r>
    </w:p>
    <w:tbl>
      <w:tblPr>
        <w:tblStyle w:val="TableGrid"/>
        <w:tblW w:w="14400" w:type="dxa"/>
        <w:tblLayout w:type="fixed"/>
        <w:tblLook w:val="04A0"/>
      </w:tblPr>
      <w:tblGrid>
        <w:gridCol w:w="2880"/>
        <w:gridCol w:w="2880"/>
        <w:gridCol w:w="2880"/>
        <w:gridCol w:w="2880"/>
        <w:gridCol w:w="2880"/>
      </w:tblGrid>
      <w:tr w:rsidR="00277FB4" w:rsidRPr="00277FB4" w:rsidTr="00F62528">
        <w:tc>
          <w:tcPr>
            <w:tcW w:w="2880" w:type="dxa"/>
            <w:vAlign w:val="center"/>
          </w:tcPr>
          <w:p w:rsidR="006C79E9" w:rsidRPr="00277FB4" w:rsidRDefault="00080EDE" w:rsidP="00BE70A9">
            <w:pPr>
              <w:spacing w:before="100" w:beforeAutospacing="1" w:after="100" w:afterAutospacing="1"/>
              <w:ind w:left="142" w:hanging="142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277FB4">
              <w:rPr>
                <w:rFonts w:ascii="Sylfaen" w:hAnsi="Sylfaen" w:cs="Sylfaen"/>
                <w:b/>
                <w:sz w:val="20"/>
                <w:szCs w:val="20"/>
              </w:rPr>
              <w:t>კრიტერიუმები</w:t>
            </w:r>
            <w:proofErr w:type="spellEnd"/>
          </w:p>
        </w:tc>
        <w:tc>
          <w:tcPr>
            <w:tcW w:w="2880" w:type="dxa"/>
            <w:vAlign w:val="center"/>
          </w:tcPr>
          <w:p w:rsidR="009B05A2" w:rsidRPr="00277FB4" w:rsidRDefault="006C79E9" w:rsidP="00BE70A9">
            <w:pPr>
              <w:spacing w:before="100" w:beforeAutospacing="1" w:after="100" w:afterAutospacing="1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77FB4">
              <w:rPr>
                <w:rFonts w:ascii="Sylfaen" w:hAnsi="Sylfaen" w:cs="Sylfaen"/>
                <w:b/>
                <w:sz w:val="20"/>
                <w:szCs w:val="20"/>
              </w:rPr>
              <w:t>არადამაკმაყოფილებელი</w:t>
            </w:r>
            <w:proofErr w:type="spellEnd"/>
          </w:p>
          <w:p w:rsidR="006C79E9" w:rsidRPr="00277FB4" w:rsidRDefault="006C79E9" w:rsidP="00BE70A9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77FB4">
              <w:rPr>
                <w:rFonts w:ascii="Sylfaen" w:hAnsi="Sylfaen"/>
                <w:b/>
                <w:sz w:val="20"/>
                <w:szCs w:val="20"/>
              </w:rPr>
              <w:t>(</w:t>
            </w:r>
            <w:r w:rsidR="00CE3EE9"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 w:rsidR="00BD4454"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ქულა</w:t>
            </w:r>
            <w:r w:rsidRPr="00277FB4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  <w:tc>
          <w:tcPr>
            <w:tcW w:w="2880" w:type="dxa"/>
            <w:vAlign w:val="center"/>
          </w:tcPr>
          <w:p w:rsidR="009B05A2" w:rsidRPr="00277FB4" w:rsidRDefault="006C79E9" w:rsidP="00BE70A9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277FB4">
              <w:rPr>
                <w:rFonts w:ascii="Sylfaen" w:hAnsi="Sylfaen" w:cs="Sylfaen"/>
                <w:b/>
                <w:sz w:val="20"/>
                <w:szCs w:val="20"/>
              </w:rPr>
              <w:t>დამაკმაყოფილებელი</w:t>
            </w:r>
            <w:proofErr w:type="spellEnd"/>
          </w:p>
          <w:p w:rsidR="006C79E9" w:rsidRPr="00277FB4" w:rsidRDefault="006C79E9" w:rsidP="00BE70A9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77FB4">
              <w:rPr>
                <w:rFonts w:ascii="Sylfaen" w:hAnsi="Sylfaen"/>
                <w:b/>
                <w:sz w:val="20"/>
                <w:szCs w:val="20"/>
              </w:rPr>
              <w:t>(</w:t>
            </w:r>
            <w:r w:rsidR="00CE3EE9"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  <w:r w:rsidR="00BD4454"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ქულა</w:t>
            </w:r>
            <w:r w:rsidRPr="00277FB4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  <w:tc>
          <w:tcPr>
            <w:tcW w:w="2880" w:type="dxa"/>
            <w:vAlign w:val="center"/>
          </w:tcPr>
          <w:p w:rsidR="009B05A2" w:rsidRPr="00277FB4" w:rsidRDefault="006C79E9" w:rsidP="00BE70A9">
            <w:pPr>
              <w:spacing w:before="100" w:beforeAutospacing="1" w:after="100" w:afterAutospacing="1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77FB4">
              <w:rPr>
                <w:rFonts w:ascii="Sylfaen" w:hAnsi="Sylfaen" w:cs="Sylfaen"/>
                <w:b/>
                <w:sz w:val="20"/>
                <w:szCs w:val="20"/>
              </w:rPr>
              <w:t>კარგი</w:t>
            </w:r>
            <w:proofErr w:type="spellEnd"/>
          </w:p>
          <w:p w:rsidR="006C79E9" w:rsidRPr="00277FB4" w:rsidRDefault="006C79E9" w:rsidP="00BE70A9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77FB4">
              <w:rPr>
                <w:rFonts w:ascii="Sylfaen" w:hAnsi="Sylfaen"/>
                <w:b/>
                <w:sz w:val="20"/>
                <w:szCs w:val="20"/>
              </w:rPr>
              <w:t>(</w:t>
            </w:r>
            <w:r w:rsidR="00CE3EE9"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4</w:t>
            </w:r>
            <w:r w:rsidR="00BD4454"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ქულა</w:t>
            </w:r>
            <w:r w:rsidRPr="00277FB4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  <w:tc>
          <w:tcPr>
            <w:tcW w:w="2880" w:type="dxa"/>
            <w:vAlign w:val="center"/>
          </w:tcPr>
          <w:p w:rsidR="009B05A2" w:rsidRPr="00277FB4" w:rsidRDefault="006C79E9" w:rsidP="00BE70A9">
            <w:pPr>
              <w:spacing w:before="100" w:beforeAutospacing="1" w:after="100" w:afterAutospacing="1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77FB4">
              <w:rPr>
                <w:rFonts w:ascii="Sylfaen" w:hAnsi="Sylfaen" w:cs="Sylfaen"/>
                <w:b/>
                <w:sz w:val="20"/>
                <w:szCs w:val="20"/>
              </w:rPr>
              <w:t>საუკეთესო</w:t>
            </w:r>
            <w:proofErr w:type="spellEnd"/>
          </w:p>
          <w:p w:rsidR="006C79E9" w:rsidRPr="00277FB4" w:rsidRDefault="006C79E9" w:rsidP="00BE70A9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77FB4">
              <w:rPr>
                <w:rFonts w:ascii="Sylfaen" w:hAnsi="Sylfaen"/>
                <w:b/>
                <w:sz w:val="20"/>
                <w:szCs w:val="20"/>
              </w:rPr>
              <w:t>(</w:t>
            </w:r>
            <w:r w:rsidR="00CE3EE9"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5</w:t>
            </w:r>
            <w:r w:rsidR="00BD4454"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ქულა</w:t>
            </w:r>
            <w:r w:rsidRPr="00277FB4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</w:tr>
      <w:tr w:rsidR="00277FB4" w:rsidRPr="00277FB4" w:rsidTr="00F62528">
        <w:tc>
          <w:tcPr>
            <w:tcW w:w="2880" w:type="dxa"/>
          </w:tcPr>
          <w:p w:rsidR="00BD4454" w:rsidRPr="00277FB4" w:rsidRDefault="002E6B71" w:rsidP="00BE70A9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ind w:left="247"/>
              <w:contextualSpacing w:val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ბლოგის</w:t>
            </w: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BD4454"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დიზაინი</w:t>
            </w: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/სტრუქტურა</w:t>
            </w:r>
          </w:p>
        </w:tc>
        <w:tc>
          <w:tcPr>
            <w:tcW w:w="2880" w:type="dxa"/>
          </w:tcPr>
          <w:p w:rsidR="00BD4454" w:rsidRPr="00277FB4" w:rsidRDefault="00BD4454" w:rsidP="00BE70A9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ბლოგის</w:t>
            </w:r>
            <w:r w:rsidR="002E6B71" w:rsidRPr="00277FB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დიზაინი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E6B71"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და </w:t>
            </w:r>
            <w:proofErr w:type="spellStart"/>
            <w:r w:rsidR="002E6B71" w:rsidRPr="00277FB4">
              <w:rPr>
                <w:rFonts w:ascii="Sylfaen" w:hAnsi="Sylfaen"/>
                <w:sz w:val="20"/>
                <w:szCs w:val="20"/>
              </w:rPr>
              <w:t>სტრუქტურ</w:t>
            </w:r>
            <w:proofErr w:type="spellEnd"/>
            <w:r w:rsidR="002E6B71" w:rsidRPr="00277FB4">
              <w:rPr>
                <w:rFonts w:ascii="Sylfaen" w:hAnsi="Sylfaen"/>
                <w:sz w:val="20"/>
                <w:szCs w:val="20"/>
                <w:lang w:val="ka-GE"/>
              </w:rPr>
              <w:t>ა დარღვეულია</w:t>
            </w:r>
            <w:r w:rsidR="003C6E10" w:rsidRPr="00277FB4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2E6B71"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ჩაშენებულია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მხოლოდ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ერთი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სახი</w:t>
            </w:r>
            <w:proofErr w:type="spellEnd"/>
            <w:r w:rsidR="002E6B71" w:rsidRPr="00277FB4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მოდული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>.</w:t>
            </w:r>
          </w:p>
          <w:p w:rsidR="00BD4454" w:rsidRPr="00277FB4" w:rsidRDefault="00BD4454" w:rsidP="00BE70A9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277FB4">
              <w:rPr>
                <w:rFonts w:ascii="Sylfaen" w:hAnsi="Sylfaen"/>
                <w:sz w:val="20"/>
                <w:szCs w:val="20"/>
              </w:rPr>
              <w:t>შერჩეული</w:t>
            </w:r>
            <w:proofErr w:type="spellEnd"/>
            <w:proofErr w:type="gram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შრიფტის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ზომა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სტილი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არ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შეესაბამება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საიტის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დიზაინს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>.</w:t>
            </w:r>
          </w:p>
          <w:p w:rsidR="00BD4454" w:rsidRPr="00277FB4" w:rsidRDefault="00BD4454" w:rsidP="00BE70A9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80" w:type="dxa"/>
          </w:tcPr>
          <w:p w:rsidR="00BD4454" w:rsidRPr="00277FB4" w:rsidRDefault="00BD4454" w:rsidP="00BE70A9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ბლოგის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დიზაინი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სტრუქტურულად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ნაწილობრივ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გამართულია</w:t>
            </w:r>
            <w:proofErr w:type="spellEnd"/>
            <w:r w:rsidR="001D43CA" w:rsidRPr="00277FB4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ჩაშენებული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მოდულები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არ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არის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მრავალფეროვანი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; </w:t>
            </w:r>
          </w:p>
          <w:p w:rsidR="00BD4454" w:rsidRPr="00277FB4" w:rsidRDefault="00BD4454" w:rsidP="00BE70A9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277FB4">
              <w:rPr>
                <w:rFonts w:ascii="Sylfaen" w:hAnsi="Sylfaen"/>
                <w:sz w:val="20"/>
                <w:szCs w:val="20"/>
              </w:rPr>
              <w:t>შერჩეული</w:t>
            </w:r>
            <w:proofErr w:type="spellEnd"/>
            <w:proofErr w:type="gram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შრიფტის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ზომა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სტილი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ნაწილობრივ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მორგებული</w:t>
            </w:r>
            <w:proofErr w:type="spellEnd"/>
            <w:r w:rsidR="003F42AE" w:rsidRPr="00277FB4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საიტის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დიზაინთან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მაგ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სათაურსა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ტექსტის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ზომებს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შორის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დაცულია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ბალანსი</w:t>
            </w:r>
            <w:proofErr w:type="spellEnd"/>
            <w:r w:rsidR="00E671D6"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 და ა.შ.</w:t>
            </w:r>
            <w:r w:rsidRPr="00277FB4">
              <w:rPr>
                <w:rFonts w:ascii="Sylfaen" w:hAnsi="Sylfaen"/>
                <w:sz w:val="20"/>
                <w:szCs w:val="20"/>
              </w:rPr>
              <w:t>).</w:t>
            </w:r>
          </w:p>
        </w:tc>
        <w:tc>
          <w:tcPr>
            <w:tcW w:w="2880" w:type="dxa"/>
          </w:tcPr>
          <w:p w:rsidR="00BD4454" w:rsidRPr="00277FB4" w:rsidRDefault="00BD4454" w:rsidP="00BE70A9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ბლოგის</w:t>
            </w:r>
            <w:r w:rsidR="002E6B71" w:rsidRPr="00277FB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დიზაინი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სტრუქტურულად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2E6B71"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ნაწილობრივ</w:t>
            </w:r>
            <w:r w:rsidR="00731FA2" w:rsidRPr="00277FB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2E6B71" w:rsidRPr="00277FB4">
              <w:rPr>
                <w:rFonts w:ascii="Sylfaen" w:hAnsi="Sylfaen" w:cs="Sylfaen"/>
                <w:sz w:val="20"/>
                <w:szCs w:val="20"/>
              </w:rPr>
              <w:t>გამართული</w:t>
            </w:r>
            <w:r w:rsidR="00731FA2" w:rsidRPr="00277FB4">
              <w:rPr>
                <w:rFonts w:ascii="Sylfaen" w:hAnsi="Sylfaen" w:cs="Sylfaen"/>
                <w:sz w:val="20"/>
                <w:szCs w:val="20"/>
              </w:rPr>
              <w:t>ა</w:t>
            </w:r>
            <w:proofErr w:type="spellEnd"/>
            <w:r w:rsidR="00731FA2" w:rsidRPr="00277FB4">
              <w:rPr>
                <w:rFonts w:ascii="Sylfaen" w:hAnsi="Sylfaen" w:cs="Sylfaen"/>
                <w:sz w:val="20"/>
                <w:szCs w:val="20"/>
              </w:rPr>
              <w:t>.</w:t>
            </w:r>
            <w:r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ჩაშენებულია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სხვადასხვა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სახის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მოდულები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 xml:space="preserve">; </w:t>
            </w:r>
          </w:p>
          <w:p w:rsidR="00BD4454" w:rsidRPr="00277FB4" w:rsidRDefault="00BD4454" w:rsidP="00BE70A9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proofErr w:type="gramStart"/>
            <w:r w:rsidRPr="00277FB4">
              <w:rPr>
                <w:rFonts w:ascii="Sylfaen" w:hAnsi="Sylfaen" w:cs="Sylfaen"/>
                <w:sz w:val="20"/>
                <w:szCs w:val="20"/>
              </w:rPr>
              <w:t>შერჩეული</w:t>
            </w:r>
            <w:proofErr w:type="spellEnd"/>
            <w:proofErr w:type="gramEnd"/>
            <w:r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შრიფტის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ზომა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სტილი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თითქმის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ბოლომდეა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მორგებული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საიტის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დიზაინთან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მაგ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 xml:space="preserve">: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სათაურსა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ტექსტის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ზომებს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შორის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დაცულია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ბალანსი</w:t>
            </w:r>
            <w:proofErr w:type="spellEnd"/>
            <w:r w:rsidR="00B11EAA" w:rsidRPr="00277FB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ა.შ.</w:t>
            </w:r>
            <w:r w:rsidRPr="00277FB4">
              <w:rPr>
                <w:rFonts w:ascii="Sylfaen" w:hAnsi="Sylfaen" w:cs="Sylfaen"/>
                <w:sz w:val="20"/>
                <w:szCs w:val="20"/>
              </w:rPr>
              <w:t>).</w:t>
            </w:r>
          </w:p>
        </w:tc>
        <w:tc>
          <w:tcPr>
            <w:tcW w:w="2880" w:type="dxa"/>
          </w:tcPr>
          <w:p w:rsidR="00BD4454" w:rsidRPr="00277FB4" w:rsidRDefault="00BD4454" w:rsidP="00BE70A9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ბლოგის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დიზაინი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გამართულია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;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ჩაშენებულია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სხვადასხვა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სახის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მოდულები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; </w:t>
            </w:r>
          </w:p>
          <w:p w:rsidR="00BD4454" w:rsidRPr="00277FB4" w:rsidRDefault="00BD4454" w:rsidP="00BE70A9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277FB4">
              <w:rPr>
                <w:rFonts w:ascii="Sylfaen" w:hAnsi="Sylfaen"/>
                <w:sz w:val="20"/>
                <w:szCs w:val="20"/>
              </w:rPr>
              <w:t>შერჩეული</w:t>
            </w:r>
            <w:proofErr w:type="spellEnd"/>
            <w:proofErr w:type="gram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შრიფტის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ზომა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სტილი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>შესაბამისობაშია</w:t>
            </w:r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საიტის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დიზაინთან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>, რაც აადვილებს მის აღქმას.</w:t>
            </w:r>
            <w:r w:rsidRPr="00277FB4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277FB4">
              <w:rPr>
                <w:rFonts w:ascii="Sylfaen" w:hAnsi="Sylfaen"/>
                <w:sz w:val="20"/>
                <w:szCs w:val="20"/>
              </w:rPr>
              <w:t>მაგ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>ალითად</w:t>
            </w:r>
            <w:proofErr w:type="gramEnd"/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 დაცულია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სათაურსა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ტექსტის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ზომებს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შორის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ბალანსი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 და ა.შ.</w:t>
            </w:r>
            <w:r w:rsidRPr="00277FB4">
              <w:rPr>
                <w:rFonts w:ascii="Sylfaen" w:hAnsi="Sylfaen"/>
                <w:sz w:val="20"/>
                <w:szCs w:val="20"/>
              </w:rPr>
              <w:t>).</w:t>
            </w:r>
          </w:p>
        </w:tc>
      </w:tr>
      <w:tr w:rsidR="00277FB4" w:rsidRPr="00277FB4" w:rsidTr="00F62528">
        <w:tc>
          <w:tcPr>
            <w:tcW w:w="2880" w:type="dxa"/>
          </w:tcPr>
          <w:p w:rsidR="00FB49A8" w:rsidRPr="00277FB4" w:rsidRDefault="00FB49A8" w:rsidP="00BE70A9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ind w:left="247"/>
              <w:contextualSpacing w:val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ტექსტის გაფორმება/დაფორმატება</w:t>
            </w:r>
          </w:p>
        </w:tc>
        <w:tc>
          <w:tcPr>
            <w:tcW w:w="2880" w:type="dxa"/>
          </w:tcPr>
          <w:p w:rsidR="00FB49A8" w:rsidRPr="00277FB4" w:rsidRDefault="00FB49A8" w:rsidP="00BE70A9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გამოქვეყნებული ტექსტური მასალები დასაფორმატებელია, ძნელია მთლიანი ტექსტის აღქმა.</w:t>
            </w:r>
          </w:p>
        </w:tc>
        <w:tc>
          <w:tcPr>
            <w:tcW w:w="2880" w:type="dxa"/>
          </w:tcPr>
          <w:p w:rsidR="00FB49A8" w:rsidRPr="00277FB4" w:rsidRDefault="00FB49A8" w:rsidP="00BE70A9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გამოქვეყნებული ტექსტური მასალები მცირედ დაფორმატებულია. გამოყოფილია მხოლოდ აბზაცები ძნელია მთლიანი ტექსტის აღქმა.</w:t>
            </w:r>
          </w:p>
        </w:tc>
        <w:tc>
          <w:tcPr>
            <w:tcW w:w="2880" w:type="dxa"/>
          </w:tcPr>
          <w:p w:rsidR="00FB49A8" w:rsidRPr="00277FB4" w:rsidRDefault="00FB49A8" w:rsidP="00BE70A9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გამოქვეყნებული ტექსტური მასალების უმეტესი ნაწილი დაფორმატებულია. გამოყოფილია აბზაცები.</w:t>
            </w:r>
          </w:p>
        </w:tc>
        <w:tc>
          <w:tcPr>
            <w:tcW w:w="2880" w:type="dxa"/>
          </w:tcPr>
          <w:p w:rsidR="00FB49A8" w:rsidRPr="00277FB4" w:rsidRDefault="00FB49A8" w:rsidP="00BE70A9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გამოქვეყნებული ტექსტური მასალები მთლიანად დაფორამტებულია, გამოყოფილია აბზაცები, სხვადასხვა მნიშვნელოვან ფრაზებზე შეცვლილა სტილი რაც აადვილებს მთლიანი ტექსტის აღქმას.</w:t>
            </w:r>
          </w:p>
        </w:tc>
      </w:tr>
      <w:tr w:rsidR="00277FB4" w:rsidRPr="00277FB4" w:rsidTr="00F62528">
        <w:tc>
          <w:tcPr>
            <w:tcW w:w="2880" w:type="dxa"/>
          </w:tcPr>
          <w:p w:rsidR="00FB49A8" w:rsidRPr="00277FB4" w:rsidRDefault="00FB49A8" w:rsidP="00BE70A9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ind w:left="247"/>
              <w:contextualSpacing w:val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ბმულები</w:t>
            </w:r>
          </w:p>
        </w:tc>
        <w:tc>
          <w:tcPr>
            <w:tcW w:w="2880" w:type="dxa"/>
          </w:tcPr>
          <w:p w:rsidR="00FB49A8" w:rsidRPr="00277FB4" w:rsidRDefault="009D23D8" w:rsidP="00BE70A9">
            <w:pPr>
              <w:spacing w:before="100" w:beforeAutospacing="1" w:after="100" w:afterAutospacing="1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ბლოგზე არ არსებობს ჰიპერბმულები, ან </w:t>
            </w:r>
            <w:r w:rsidR="00D95511"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გაუგებარია 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მათი </w:t>
            </w:r>
            <w:r w:rsidR="00D95511"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 დანიშნულება. უმეტესობა ასახავს არ არსებულ რესურს</w:t>
            </w:r>
          </w:p>
        </w:tc>
        <w:tc>
          <w:tcPr>
            <w:tcW w:w="2880" w:type="dxa"/>
          </w:tcPr>
          <w:p w:rsidR="00FB49A8" w:rsidRPr="00277FB4" w:rsidRDefault="00D95511" w:rsidP="00BE70A9">
            <w:pPr>
              <w:spacing w:before="100" w:beforeAutospacing="1" w:after="100" w:afterAutospacing="1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>გამოყენებული ბმულების ნაწილი ასახავს არ არსებულ რესურს,  დახარისხებულია არა ლოგიკურად ან/და არ  შეესაბამება დანიშნულებას. დარღვეულია ჰიპერბმულის წარდგენის სტილი</w:t>
            </w:r>
          </w:p>
        </w:tc>
        <w:tc>
          <w:tcPr>
            <w:tcW w:w="2880" w:type="dxa"/>
          </w:tcPr>
          <w:p w:rsidR="00FB49A8" w:rsidRPr="00277FB4" w:rsidRDefault="00976FF4" w:rsidP="00BE70A9">
            <w:pPr>
              <w:spacing w:before="100" w:beforeAutospacing="1" w:after="100" w:afterAutospacing="1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ზოგი გამოყენებული ბმული ასახავს არ არსებულ რესურს, ნაწილობრივ დახარისხებულია მისი დანიშნულებით. </w:t>
            </w:r>
            <w:r w:rsidR="00D95511" w:rsidRPr="00277FB4">
              <w:rPr>
                <w:rFonts w:ascii="Sylfaen" w:hAnsi="Sylfaen"/>
                <w:sz w:val="20"/>
                <w:szCs w:val="20"/>
                <w:lang w:val="ka-GE"/>
              </w:rPr>
              <w:t>ზოგი ბმული „ამოვარდნილია“ სტილიდან</w:t>
            </w:r>
          </w:p>
        </w:tc>
        <w:tc>
          <w:tcPr>
            <w:tcW w:w="2880" w:type="dxa"/>
          </w:tcPr>
          <w:p w:rsidR="00FB49A8" w:rsidRPr="00277FB4" w:rsidRDefault="00B61342" w:rsidP="00BE70A9">
            <w:pPr>
              <w:spacing w:before="100" w:beforeAutospacing="1" w:after="100" w:afterAutospacing="1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ბლოგზე </w:t>
            </w:r>
            <w:r w:rsidR="00976FF4"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ყველა </w:t>
            </w:r>
            <w:r w:rsidR="00D95511" w:rsidRPr="00277FB4">
              <w:rPr>
                <w:rFonts w:ascii="Sylfaen" w:hAnsi="Sylfaen"/>
                <w:sz w:val="20"/>
                <w:szCs w:val="20"/>
                <w:lang w:val="ka-GE"/>
              </w:rPr>
              <w:t>ჰიპერ</w:t>
            </w:r>
            <w:r w:rsidR="00976FF4"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ბმული 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>მუშაობს.</w:t>
            </w:r>
            <w:r w:rsidR="00976FF4"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B49A8" w:rsidRPr="00277FB4">
              <w:rPr>
                <w:rFonts w:ascii="Sylfaen" w:hAnsi="Sylfaen"/>
                <w:sz w:val="20"/>
                <w:szCs w:val="20"/>
                <w:lang w:val="ka-GE"/>
              </w:rPr>
              <w:t>დახარისხებულია დანიშნულებით და წარდგენილია ბმულისთვის შესაბამის სტილში</w:t>
            </w:r>
            <w:r w:rsidR="00D95511"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</w:p>
        </w:tc>
      </w:tr>
      <w:tr w:rsidR="00277FB4" w:rsidRPr="00277FB4" w:rsidTr="00F62528">
        <w:tc>
          <w:tcPr>
            <w:tcW w:w="2880" w:type="dxa"/>
          </w:tcPr>
          <w:p w:rsidR="00FB49A8" w:rsidRPr="00277FB4" w:rsidRDefault="00FB49A8" w:rsidP="00BE70A9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ind w:left="247"/>
              <w:contextualSpacing w:val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ნავიგაცია</w:t>
            </w:r>
          </w:p>
        </w:tc>
        <w:tc>
          <w:tcPr>
            <w:tcW w:w="2880" w:type="dxa"/>
          </w:tcPr>
          <w:p w:rsidR="00FB49A8" w:rsidRPr="00277FB4" w:rsidRDefault="00FB49A8" w:rsidP="00BE70A9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ბლოგის</w:t>
            </w:r>
            <w:r w:rsidR="00032068" w:rsidRPr="00277FB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მენიუ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არ არსებობს ან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ბუნდოვნად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აღწერს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სტრუქტურას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და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აგებულებას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FB49A8" w:rsidRPr="00277FB4" w:rsidRDefault="00FB49A8" w:rsidP="00BE70A9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ბლოგის</w:t>
            </w:r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მენიუ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ნაწილობრივ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აღწერს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სტრუქტურულ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აგებულებას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შეძლებისდაგვარად</w:t>
            </w:r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აადვილებს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ნავიგაციას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FB49A8" w:rsidRPr="00277FB4" w:rsidRDefault="00FB49A8" w:rsidP="00BE70A9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ბლოგის</w:t>
            </w:r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მენიუ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თითქმის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ბოლომდე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აღწერს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სტრუქტურულ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აგებულებას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შესაბამისად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აადვილებს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ნავიგაციას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FB49A8" w:rsidRPr="00277FB4" w:rsidRDefault="00FB49A8" w:rsidP="00BE70A9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ბლოგის</w:t>
            </w:r>
            <w:r w:rsidR="00032068" w:rsidRPr="00277FB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მენიუ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ნათლად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კარგად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აღწერს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სტრქუტურულ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აგებულებას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აადვილებს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ნავიგაციას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277FB4" w:rsidRPr="00277FB4" w:rsidTr="00F62528">
        <w:tc>
          <w:tcPr>
            <w:tcW w:w="2880" w:type="dxa"/>
          </w:tcPr>
          <w:p w:rsidR="00FB49A8" w:rsidRPr="00277FB4" w:rsidRDefault="00FE628A" w:rsidP="00BE70A9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ind w:left="247"/>
              <w:contextualSpacing w:val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ბლოგზე გამოქვეყნებული მასალები</w:t>
            </w:r>
            <w:r w:rsidR="00FB49A8"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ს ორგანიზება</w:t>
            </w:r>
          </w:p>
        </w:tc>
        <w:tc>
          <w:tcPr>
            <w:tcW w:w="2880" w:type="dxa"/>
          </w:tcPr>
          <w:p w:rsidR="00FB49A8" w:rsidRPr="00277FB4" w:rsidRDefault="00FB49A8" w:rsidP="00BE70A9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გამოქვეყნებული მასალები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თემატიკის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მიხედვით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არ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არის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დახარისხებული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. </w:t>
            </w:r>
          </w:p>
        </w:tc>
        <w:tc>
          <w:tcPr>
            <w:tcW w:w="2880" w:type="dxa"/>
          </w:tcPr>
          <w:p w:rsidR="00FB49A8" w:rsidRPr="00277FB4" w:rsidRDefault="00FB49A8" w:rsidP="00BE70A9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გამოქვეყნებული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მასალ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ები</w:t>
            </w:r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მეტ</w:t>
            </w:r>
            <w:r w:rsidRPr="00277FB4">
              <w:rPr>
                <w:rFonts w:ascii="Sylfaen" w:hAnsi="Sylfaen"/>
                <w:sz w:val="20"/>
                <w:szCs w:val="20"/>
              </w:rPr>
              <w:t>-</w:t>
            </w:r>
            <w:r w:rsidRPr="00277FB4">
              <w:rPr>
                <w:rFonts w:ascii="Sylfaen" w:hAnsi="Sylfaen" w:cs="Sylfaen"/>
                <w:sz w:val="20"/>
                <w:szCs w:val="20"/>
              </w:rPr>
              <w:t>ნაკლებად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დახარისხებულია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თემატიკის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მიხედვით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. </w:t>
            </w:r>
          </w:p>
        </w:tc>
        <w:tc>
          <w:tcPr>
            <w:tcW w:w="2880" w:type="dxa"/>
          </w:tcPr>
          <w:p w:rsidR="00FB49A8" w:rsidRPr="00277FB4" w:rsidRDefault="00FB49A8" w:rsidP="00BE70A9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გამოქვეყნებული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მასალ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ები</w:t>
            </w:r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უმეტესწილად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დახარისხებულია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თემატიკის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მიხედვით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:rsidR="00FB49A8" w:rsidRPr="00277FB4" w:rsidRDefault="00FB49A8" w:rsidP="00BE70A9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გამოქვეყნებული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მასალ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ები</w:t>
            </w:r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დახარისხებულია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თემატიკის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მიხედვით</w:t>
            </w:r>
            <w:proofErr w:type="spellEnd"/>
          </w:p>
        </w:tc>
      </w:tr>
      <w:tr w:rsidR="00277FB4" w:rsidRPr="00277FB4" w:rsidTr="00F62528">
        <w:tc>
          <w:tcPr>
            <w:tcW w:w="2880" w:type="dxa"/>
          </w:tcPr>
          <w:p w:rsidR="00FB49A8" w:rsidRPr="00277FB4" w:rsidRDefault="00A8568B" w:rsidP="00BE70A9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ind w:left="247"/>
              <w:contextualSpacing w:val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ბლოგზე გამოქვეყნებული მასალების </w:t>
            </w:r>
            <w:r w:rsidR="00FB49A8"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მულტიმედიურობა</w:t>
            </w:r>
          </w:p>
        </w:tc>
        <w:tc>
          <w:tcPr>
            <w:tcW w:w="2880" w:type="dxa"/>
          </w:tcPr>
          <w:p w:rsidR="00FB49A8" w:rsidRPr="00277FB4" w:rsidRDefault="00FB49A8" w:rsidP="00BE70A9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ბლოგზე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წარმოდგენილია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მხოლოდ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ტექსტური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ინფორმაცია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FB49A8" w:rsidRPr="00277FB4" w:rsidRDefault="00FB49A8" w:rsidP="00BE70A9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ბლოგზე</w:t>
            </w:r>
            <w:r w:rsidR="00105B1A" w:rsidRPr="00277FB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წარმოდგენილია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ძირითადად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ყველა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სახის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კომპონენტი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>:</w:t>
            </w:r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ტექსტური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გრაფიკული,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აუდიო</w:t>
            </w:r>
            <w:r w:rsidRPr="00277FB4">
              <w:rPr>
                <w:rFonts w:ascii="Sylfaen" w:hAnsi="Sylfaen"/>
                <w:sz w:val="20"/>
                <w:szCs w:val="20"/>
              </w:rPr>
              <w:t>–</w:t>
            </w:r>
            <w:r w:rsidRPr="00277FB4">
              <w:rPr>
                <w:rFonts w:ascii="Sylfaen" w:hAnsi="Sylfaen" w:cs="Sylfaen"/>
                <w:sz w:val="20"/>
                <w:szCs w:val="20"/>
              </w:rPr>
              <w:t>ვიდეო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საპრეზენტაციო</w:t>
            </w:r>
            <w:r w:rsidRPr="00277FB4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რომლებიც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მეტნაკლებად შეესაბამება </w:t>
            </w: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კონტექსტს.</w:t>
            </w:r>
          </w:p>
          <w:p w:rsidR="00FB49A8" w:rsidRPr="00277FB4" w:rsidRDefault="00FB49A8" w:rsidP="00BE70A9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277FB4">
              <w:rPr>
                <w:rFonts w:ascii="Sylfaen" w:hAnsi="Sylfaen" w:cs="Sylfaen"/>
                <w:sz w:val="20"/>
                <w:szCs w:val="20"/>
              </w:rPr>
              <w:t>მასალა</w:t>
            </w:r>
            <w:proofErr w:type="spellEnd"/>
            <w:proofErr w:type="gram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ნაწილობრივ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სისტემატიზირებულია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შესაბამის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საცავებში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>.</w:t>
            </w:r>
          </w:p>
          <w:p w:rsidR="00FB49A8" w:rsidRPr="00277FB4" w:rsidRDefault="00FB49A8" w:rsidP="00BE70A9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80" w:type="dxa"/>
          </w:tcPr>
          <w:p w:rsidR="00FB49A8" w:rsidRPr="00277FB4" w:rsidRDefault="00FB49A8" w:rsidP="00BE70A9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ბლოგზე მწირადაა </w:t>
            </w:r>
            <w:proofErr w:type="spellStart"/>
            <w:r w:rsidR="00BF18EA" w:rsidRPr="00277FB4">
              <w:rPr>
                <w:rFonts w:ascii="Sylfaen" w:hAnsi="Sylfaen" w:cs="Sylfaen"/>
                <w:sz w:val="20"/>
                <w:szCs w:val="20"/>
              </w:rPr>
              <w:t>წარმოდგენილი</w:t>
            </w:r>
            <w:proofErr w:type="spellEnd"/>
            <w:r w:rsidR="00BF18EA"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სხვადასხვა</w:t>
            </w:r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სახის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კომპონენტი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>:</w:t>
            </w:r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ტექსტური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გრაფიკული,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აუდიო</w:t>
            </w:r>
            <w:r w:rsidRPr="00277FB4">
              <w:rPr>
                <w:rFonts w:ascii="Sylfaen" w:hAnsi="Sylfaen"/>
                <w:sz w:val="20"/>
                <w:szCs w:val="20"/>
              </w:rPr>
              <w:t>–</w:t>
            </w:r>
            <w:r w:rsidRPr="00277FB4">
              <w:rPr>
                <w:rFonts w:ascii="Sylfaen" w:hAnsi="Sylfaen" w:cs="Sylfaen"/>
                <w:sz w:val="20"/>
                <w:szCs w:val="20"/>
              </w:rPr>
              <w:t>ვიდეო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საპრეზენტაციო</w:t>
            </w:r>
            <w:r w:rsidRPr="00277FB4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რომლებიც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მეტნაკლებად შეესაბამება </w:t>
            </w: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კონტექსტს.</w:t>
            </w:r>
          </w:p>
          <w:p w:rsidR="00FB49A8" w:rsidRPr="00277FB4" w:rsidRDefault="00FB49A8" w:rsidP="00BE70A9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277FB4">
              <w:rPr>
                <w:rFonts w:ascii="Sylfaen" w:hAnsi="Sylfaen" w:cs="Sylfaen"/>
                <w:sz w:val="20"/>
                <w:szCs w:val="20"/>
              </w:rPr>
              <w:t>მასალა</w:t>
            </w:r>
            <w:proofErr w:type="spellEnd"/>
            <w:proofErr w:type="gram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ნაწილობრივ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სისტემატიზირებულია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შესაბამის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საცავებში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>.</w:t>
            </w:r>
          </w:p>
          <w:p w:rsidR="00FB49A8" w:rsidRPr="00277FB4" w:rsidRDefault="00FB49A8" w:rsidP="00BE70A9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80" w:type="dxa"/>
          </w:tcPr>
          <w:p w:rsidR="00FB49A8" w:rsidRPr="00277FB4" w:rsidRDefault="00FB49A8" w:rsidP="00BE70A9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ბლოგზე</w:t>
            </w:r>
            <w:r w:rsidR="00105B1A" w:rsidRPr="00277FB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მრავლადაა </w:t>
            </w:r>
            <w:proofErr w:type="spellStart"/>
            <w:r w:rsidR="00BF18EA" w:rsidRPr="00277FB4">
              <w:rPr>
                <w:rFonts w:ascii="Sylfaen" w:hAnsi="Sylfaen" w:cs="Sylfaen"/>
                <w:sz w:val="20"/>
                <w:szCs w:val="20"/>
              </w:rPr>
              <w:t>წარმოდგენილი</w:t>
            </w:r>
            <w:proofErr w:type="spellEnd"/>
            <w:r w:rsidR="00BF18EA"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სხვადასხვა</w:t>
            </w:r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სახის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კომპონენტი</w:t>
            </w:r>
            <w:proofErr w:type="spellEnd"/>
            <w:r w:rsidRPr="00277FB4">
              <w:rPr>
                <w:rFonts w:ascii="Sylfaen" w:hAnsi="Sylfaen" w:cs="Sylfaen"/>
                <w:sz w:val="20"/>
                <w:szCs w:val="20"/>
              </w:rPr>
              <w:t>:</w:t>
            </w:r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ტექსტური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გრაფიკული,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აუდიო</w:t>
            </w:r>
            <w:r w:rsidRPr="00277FB4">
              <w:rPr>
                <w:rFonts w:ascii="Sylfaen" w:hAnsi="Sylfaen"/>
                <w:sz w:val="20"/>
                <w:szCs w:val="20"/>
              </w:rPr>
              <w:t>–</w:t>
            </w:r>
            <w:r w:rsidRPr="00277FB4">
              <w:rPr>
                <w:rFonts w:ascii="Sylfaen" w:hAnsi="Sylfaen" w:cs="Sylfaen"/>
                <w:sz w:val="20"/>
                <w:szCs w:val="20"/>
              </w:rPr>
              <w:t>ვიდეო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საპრეზენტაციო</w:t>
            </w:r>
            <w:r w:rsidRPr="00277FB4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რომლებიც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შეესაბამება </w:t>
            </w: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კონტექსტს. </w:t>
            </w:r>
            <w:proofErr w:type="spellStart"/>
            <w:proofErr w:type="gramStart"/>
            <w:r w:rsidRPr="00277FB4">
              <w:rPr>
                <w:rFonts w:ascii="Sylfaen" w:hAnsi="Sylfaen" w:cs="Sylfaen"/>
                <w:sz w:val="20"/>
                <w:szCs w:val="20"/>
              </w:rPr>
              <w:t>მასალა</w:t>
            </w:r>
            <w:proofErr w:type="spellEnd"/>
            <w:proofErr w:type="gram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საჭიროებისამებრ </w:t>
            </w: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განთავსებულია</w:t>
            </w:r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ამ კონკრეტული კომპონენტისთვის განკუთვნილ შესაბამის საცავებში </w:t>
            </w:r>
            <w:r w:rsidRPr="00277FB4">
              <w:rPr>
                <w:rFonts w:ascii="Sylfaen" w:hAnsi="Sylfaen"/>
                <w:sz w:val="20"/>
                <w:szCs w:val="20"/>
              </w:rPr>
              <w:t>(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მაგალითად, ვიდეო-აუდიო ფაილი - </w:t>
            </w:r>
            <w:proofErr w:type="spellStart"/>
            <w:r w:rsidRPr="00277FB4">
              <w:rPr>
                <w:rFonts w:ascii="Sylfaen" w:hAnsi="Sylfaen"/>
                <w:sz w:val="20"/>
                <w:szCs w:val="20"/>
              </w:rPr>
              <w:t>youtube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>-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ზე, საპრეზენტაციო ფაილი - </w:t>
            </w:r>
            <w:r w:rsidRPr="00277FB4">
              <w:rPr>
                <w:rFonts w:ascii="Sylfaen" w:hAnsi="Sylfaen"/>
                <w:sz w:val="20"/>
                <w:szCs w:val="20"/>
              </w:rPr>
              <w:t>slideshare.net-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>ზე</w:t>
            </w:r>
            <w:r w:rsidR="001B2716"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>და ა.შ.</w:t>
            </w: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</w:tr>
    </w:tbl>
    <w:p w:rsidR="00731ADE" w:rsidRPr="00277FB4" w:rsidRDefault="00731ADE" w:rsidP="00BE70A9">
      <w:pPr>
        <w:spacing w:before="120" w:after="120" w:line="276" w:lineRule="auto"/>
        <w:rPr>
          <w:rFonts w:ascii="Sylfaen" w:hAnsi="Sylfaen"/>
          <w:sz w:val="20"/>
          <w:szCs w:val="20"/>
        </w:rPr>
      </w:pPr>
    </w:p>
    <w:p w:rsidR="00587E67" w:rsidRPr="00277FB4" w:rsidRDefault="00587E67" w:rsidP="00BE70A9">
      <w:pPr>
        <w:spacing w:before="120" w:after="120" w:line="276" w:lineRule="auto"/>
        <w:rPr>
          <w:rFonts w:ascii="Sylfaen" w:hAnsi="Sylfaen"/>
          <w:sz w:val="20"/>
          <w:szCs w:val="20"/>
        </w:rPr>
      </w:pPr>
    </w:p>
    <w:p w:rsidR="00587E67" w:rsidRPr="00277FB4" w:rsidRDefault="00587E67" w:rsidP="00BE70A9">
      <w:pPr>
        <w:spacing w:before="120" w:after="120" w:line="276" w:lineRule="auto"/>
        <w:rPr>
          <w:rFonts w:ascii="Sylfaen" w:hAnsi="Sylfaen"/>
          <w:sz w:val="20"/>
          <w:szCs w:val="20"/>
        </w:rPr>
      </w:pPr>
    </w:p>
    <w:p w:rsidR="00587E67" w:rsidRPr="00277FB4" w:rsidRDefault="00587E67" w:rsidP="00BE70A9">
      <w:pPr>
        <w:spacing w:before="120" w:after="120" w:line="276" w:lineRule="auto"/>
        <w:rPr>
          <w:rFonts w:ascii="Sylfaen" w:hAnsi="Sylfaen"/>
          <w:sz w:val="20"/>
          <w:szCs w:val="20"/>
        </w:rPr>
      </w:pPr>
    </w:p>
    <w:p w:rsidR="00587E67" w:rsidRPr="00277FB4" w:rsidRDefault="00587E67" w:rsidP="00BE70A9">
      <w:pPr>
        <w:spacing w:before="120" w:after="120" w:line="276" w:lineRule="auto"/>
        <w:rPr>
          <w:rFonts w:ascii="Sylfaen" w:hAnsi="Sylfaen"/>
          <w:sz w:val="20"/>
          <w:szCs w:val="20"/>
        </w:rPr>
      </w:pPr>
    </w:p>
    <w:p w:rsidR="00587E67" w:rsidRPr="00277FB4" w:rsidRDefault="00587E67" w:rsidP="00BE70A9">
      <w:pPr>
        <w:spacing w:before="120" w:after="120" w:line="276" w:lineRule="auto"/>
        <w:rPr>
          <w:rFonts w:ascii="Sylfaen" w:hAnsi="Sylfaen"/>
          <w:sz w:val="20"/>
          <w:szCs w:val="20"/>
        </w:rPr>
      </w:pPr>
    </w:p>
    <w:p w:rsidR="00587E67" w:rsidRPr="00277FB4" w:rsidRDefault="00587E67" w:rsidP="00BE70A9">
      <w:pPr>
        <w:spacing w:before="120" w:after="120" w:line="276" w:lineRule="auto"/>
        <w:rPr>
          <w:rFonts w:ascii="Sylfaen" w:hAnsi="Sylfaen"/>
          <w:sz w:val="20"/>
          <w:szCs w:val="20"/>
        </w:rPr>
      </w:pPr>
    </w:p>
    <w:p w:rsidR="00587E67" w:rsidRPr="00277FB4" w:rsidRDefault="00587E67" w:rsidP="00BE70A9">
      <w:pPr>
        <w:spacing w:before="120" w:after="120" w:line="276" w:lineRule="auto"/>
        <w:rPr>
          <w:rFonts w:ascii="Sylfaen" w:hAnsi="Sylfaen"/>
          <w:sz w:val="20"/>
          <w:szCs w:val="20"/>
        </w:rPr>
      </w:pPr>
    </w:p>
    <w:p w:rsidR="00731ADE" w:rsidRPr="00277FB4" w:rsidRDefault="00587E67" w:rsidP="00BE70A9">
      <w:pPr>
        <w:spacing w:before="120" w:after="120" w:line="276" w:lineRule="auto"/>
        <w:rPr>
          <w:rFonts w:ascii="Sylfaen" w:hAnsi="Sylfaen"/>
          <w:sz w:val="20"/>
          <w:szCs w:val="20"/>
        </w:rPr>
      </w:pPr>
      <w:r w:rsidRPr="00277FB4">
        <w:rPr>
          <w:rFonts w:ascii="Sylfaen" w:hAnsi="Sylfaen"/>
          <w:b/>
          <w:sz w:val="20"/>
          <w:szCs w:val="20"/>
          <w:lang w:val="ka-GE"/>
        </w:rPr>
        <w:lastRenderedPageBreak/>
        <w:t>კომპონენტი</w:t>
      </w:r>
      <w:r w:rsidR="00731ADE" w:rsidRPr="00277FB4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77FB4">
        <w:rPr>
          <w:rFonts w:ascii="Sylfaen" w:hAnsi="Sylfaen"/>
          <w:b/>
          <w:sz w:val="20"/>
          <w:szCs w:val="20"/>
          <w:lang w:val="ka-GE"/>
        </w:rPr>
        <w:t xml:space="preserve">- </w:t>
      </w:r>
      <w:r w:rsidR="00680BE0" w:rsidRPr="00277FB4">
        <w:rPr>
          <w:rFonts w:ascii="Sylfaen" w:hAnsi="Sylfaen"/>
          <w:b/>
          <w:sz w:val="20"/>
          <w:szCs w:val="20"/>
          <w:lang w:val="ka-GE"/>
        </w:rPr>
        <w:t xml:space="preserve">ბლოგის </w:t>
      </w:r>
      <w:r w:rsidR="00731ADE" w:rsidRPr="00277FB4">
        <w:rPr>
          <w:rFonts w:ascii="Sylfaen" w:hAnsi="Sylfaen"/>
          <w:b/>
          <w:sz w:val="20"/>
          <w:szCs w:val="20"/>
          <w:lang w:val="ka-GE"/>
        </w:rPr>
        <w:t>შინაარსი</w:t>
      </w:r>
    </w:p>
    <w:tbl>
      <w:tblPr>
        <w:tblStyle w:val="TableGrid"/>
        <w:tblW w:w="14400" w:type="dxa"/>
        <w:tblLayout w:type="fixed"/>
        <w:tblLook w:val="04A0"/>
      </w:tblPr>
      <w:tblGrid>
        <w:gridCol w:w="2515"/>
        <w:gridCol w:w="2610"/>
        <w:gridCol w:w="2790"/>
        <w:gridCol w:w="2880"/>
        <w:gridCol w:w="3605"/>
      </w:tblGrid>
      <w:tr w:rsidR="00277FB4" w:rsidRPr="00277FB4" w:rsidTr="00BE70A9">
        <w:tc>
          <w:tcPr>
            <w:tcW w:w="2515" w:type="dxa"/>
            <w:vAlign w:val="center"/>
          </w:tcPr>
          <w:p w:rsidR="00A24419" w:rsidRPr="00277FB4" w:rsidRDefault="00A24419" w:rsidP="00BE70A9">
            <w:pPr>
              <w:spacing w:before="120" w:after="120" w:line="276" w:lineRule="auto"/>
              <w:ind w:left="142" w:hanging="142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277FB4">
              <w:rPr>
                <w:rFonts w:ascii="Sylfaen" w:hAnsi="Sylfaen" w:cs="Sylfaen"/>
                <w:b/>
                <w:sz w:val="20"/>
                <w:szCs w:val="20"/>
              </w:rPr>
              <w:t>კრიტერიუმები</w:t>
            </w:r>
            <w:proofErr w:type="spellEnd"/>
          </w:p>
        </w:tc>
        <w:tc>
          <w:tcPr>
            <w:tcW w:w="2610" w:type="dxa"/>
            <w:vAlign w:val="center"/>
          </w:tcPr>
          <w:p w:rsidR="00A24419" w:rsidRPr="00277FB4" w:rsidRDefault="00A24419" w:rsidP="00BE70A9">
            <w:pPr>
              <w:spacing w:before="120" w:after="120"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77FB4">
              <w:rPr>
                <w:rFonts w:ascii="Sylfaen" w:hAnsi="Sylfaen" w:cs="Sylfaen"/>
                <w:b/>
                <w:sz w:val="20"/>
                <w:szCs w:val="20"/>
              </w:rPr>
              <w:t>არადამაკმაყოფილებელი</w:t>
            </w:r>
            <w:proofErr w:type="spellEnd"/>
          </w:p>
          <w:p w:rsidR="00A24419" w:rsidRPr="00277FB4" w:rsidRDefault="00A24419" w:rsidP="00BE70A9">
            <w:pPr>
              <w:spacing w:before="120" w:after="120" w:line="276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77FB4">
              <w:rPr>
                <w:rFonts w:ascii="Sylfaen" w:hAnsi="Sylfaen"/>
                <w:b/>
                <w:sz w:val="20"/>
                <w:szCs w:val="20"/>
              </w:rPr>
              <w:t>(</w:t>
            </w: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2 ქულა</w:t>
            </w:r>
            <w:r w:rsidRPr="00277FB4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  <w:tc>
          <w:tcPr>
            <w:tcW w:w="2790" w:type="dxa"/>
            <w:vAlign w:val="center"/>
          </w:tcPr>
          <w:p w:rsidR="00A24419" w:rsidRPr="00277FB4" w:rsidRDefault="00A24419" w:rsidP="00BE70A9">
            <w:pPr>
              <w:spacing w:before="120" w:after="120" w:line="276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277FB4">
              <w:rPr>
                <w:rFonts w:ascii="Sylfaen" w:hAnsi="Sylfaen" w:cs="Sylfaen"/>
                <w:b/>
                <w:sz w:val="20"/>
                <w:szCs w:val="20"/>
              </w:rPr>
              <w:t>დამაკმაყოფილებელი</w:t>
            </w:r>
            <w:proofErr w:type="spellEnd"/>
          </w:p>
          <w:p w:rsidR="00A24419" w:rsidRPr="00277FB4" w:rsidRDefault="00A24419" w:rsidP="00BE70A9">
            <w:pPr>
              <w:spacing w:before="120" w:after="120" w:line="276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77FB4">
              <w:rPr>
                <w:rFonts w:ascii="Sylfaen" w:hAnsi="Sylfaen"/>
                <w:b/>
                <w:sz w:val="20"/>
                <w:szCs w:val="20"/>
              </w:rPr>
              <w:t>(</w:t>
            </w: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3 ქულა</w:t>
            </w:r>
            <w:r w:rsidRPr="00277FB4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  <w:tc>
          <w:tcPr>
            <w:tcW w:w="2880" w:type="dxa"/>
            <w:vAlign w:val="center"/>
          </w:tcPr>
          <w:p w:rsidR="00A24419" w:rsidRPr="00277FB4" w:rsidRDefault="00A24419" w:rsidP="00BE70A9">
            <w:pPr>
              <w:spacing w:before="120" w:after="120"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77FB4">
              <w:rPr>
                <w:rFonts w:ascii="Sylfaen" w:hAnsi="Sylfaen" w:cs="Sylfaen"/>
                <w:b/>
                <w:sz w:val="20"/>
                <w:szCs w:val="20"/>
              </w:rPr>
              <w:t>კარგი</w:t>
            </w:r>
            <w:proofErr w:type="spellEnd"/>
          </w:p>
          <w:p w:rsidR="00A24419" w:rsidRPr="00277FB4" w:rsidRDefault="00A24419" w:rsidP="00BE70A9">
            <w:pPr>
              <w:spacing w:before="120" w:after="120" w:line="276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77FB4">
              <w:rPr>
                <w:rFonts w:ascii="Sylfaen" w:hAnsi="Sylfaen"/>
                <w:b/>
                <w:sz w:val="20"/>
                <w:szCs w:val="20"/>
              </w:rPr>
              <w:t>(</w:t>
            </w: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4 ქულა</w:t>
            </w:r>
            <w:r w:rsidRPr="00277FB4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  <w:tc>
          <w:tcPr>
            <w:tcW w:w="3605" w:type="dxa"/>
            <w:vAlign w:val="center"/>
          </w:tcPr>
          <w:p w:rsidR="00A24419" w:rsidRPr="00277FB4" w:rsidRDefault="00A24419" w:rsidP="00BE70A9">
            <w:pPr>
              <w:spacing w:before="120" w:after="120"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77FB4">
              <w:rPr>
                <w:rFonts w:ascii="Sylfaen" w:hAnsi="Sylfaen" w:cs="Sylfaen"/>
                <w:b/>
                <w:sz w:val="20"/>
                <w:szCs w:val="20"/>
              </w:rPr>
              <w:t>საუკეთესო</w:t>
            </w:r>
            <w:proofErr w:type="spellEnd"/>
          </w:p>
          <w:p w:rsidR="00A24419" w:rsidRPr="00277FB4" w:rsidRDefault="00A24419" w:rsidP="00BE70A9">
            <w:pPr>
              <w:spacing w:before="120" w:after="120" w:line="276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77FB4">
              <w:rPr>
                <w:rFonts w:ascii="Sylfaen" w:hAnsi="Sylfaen"/>
                <w:b/>
                <w:sz w:val="20"/>
                <w:szCs w:val="20"/>
              </w:rPr>
              <w:t>(</w:t>
            </w: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5 ქულა</w:t>
            </w:r>
            <w:r w:rsidRPr="00277FB4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</w:tr>
      <w:tr w:rsidR="000E0DB0" w:rsidRPr="00277FB4" w:rsidTr="00BE70A9">
        <w:tc>
          <w:tcPr>
            <w:tcW w:w="2515" w:type="dxa"/>
          </w:tcPr>
          <w:p w:rsidR="000E0DB0" w:rsidRPr="00277FB4" w:rsidRDefault="000E0DB0" w:rsidP="000E0DB0">
            <w:pPr>
              <w:pStyle w:val="ListParagraph"/>
              <w:numPr>
                <w:ilvl w:val="0"/>
                <w:numId w:val="24"/>
              </w:numPr>
              <w:spacing w:before="120" w:after="120" w:line="276" w:lineRule="auto"/>
              <w:ind w:left="337"/>
              <w:contextualSpacing w:val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ენობრივი გამართულობა/გრამატიკული შეცდომები</w:t>
            </w:r>
          </w:p>
        </w:tc>
        <w:tc>
          <w:tcPr>
            <w:tcW w:w="2610" w:type="dxa"/>
          </w:tcPr>
          <w:p w:rsidR="000E0DB0" w:rsidRPr="002D1B34" w:rsidRDefault="00CD7FC4" w:rsidP="004901F0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ბლოგზე </w:t>
            </w:r>
            <w:r w:rsidR="000E0DB0"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გამოქვეყნებული მასალები ენობრივად</w:t>
            </w:r>
            <w:r w:rsidR="000E0DB0"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E0DB0"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გაუმართავია</w:t>
            </w:r>
            <w:r w:rsidR="000E0DB0"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E0DB0"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0E0DB0"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E0DB0"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შინაა</w:t>
            </w:r>
            <w:proofErr w:type="spellStart"/>
            <w:r w:rsidR="000E0DB0" w:rsidRPr="00277FB4">
              <w:rPr>
                <w:rFonts w:ascii="Sylfaen" w:hAnsi="Sylfaen" w:cs="Sylfaen"/>
                <w:sz w:val="20"/>
                <w:szCs w:val="20"/>
              </w:rPr>
              <w:t>რსი</w:t>
            </w:r>
            <w:proofErr w:type="spellEnd"/>
            <w:r w:rsidR="000E0DB0"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0E0DB0" w:rsidRPr="00277FB4">
              <w:rPr>
                <w:rFonts w:ascii="Sylfaen" w:hAnsi="Sylfaen" w:cs="Sylfaen"/>
                <w:sz w:val="20"/>
                <w:szCs w:val="20"/>
              </w:rPr>
              <w:t>ძნელად</w:t>
            </w:r>
            <w:proofErr w:type="spellEnd"/>
            <w:r w:rsidR="000E0DB0"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0E0DB0" w:rsidRPr="00277FB4">
              <w:rPr>
                <w:rFonts w:ascii="Sylfaen" w:hAnsi="Sylfaen" w:cs="Sylfaen"/>
                <w:sz w:val="20"/>
                <w:szCs w:val="20"/>
              </w:rPr>
              <w:t>იკითხება</w:t>
            </w:r>
            <w:proofErr w:type="spellEnd"/>
            <w:r w:rsidR="000E0DB0" w:rsidRPr="00277FB4">
              <w:rPr>
                <w:rFonts w:ascii="Sylfaen" w:hAnsi="Sylfaen"/>
                <w:sz w:val="20"/>
                <w:szCs w:val="20"/>
              </w:rPr>
              <w:t>.</w:t>
            </w:r>
            <w:r w:rsidR="002D1B3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901F0">
              <w:rPr>
                <w:rFonts w:ascii="Sylfaen" w:hAnsi="Sylfaen"/>
                <w:sz w:val="20"/>
                <w:szCs w:val="20"/>
                <w:lang w:val="ka-GE"/>
              </w:rPr>
              <w:t>ბევრია</w:t>
            </w:r>
            <w:r w:rsidR="002D1B34">
              <w:rPr>
                <w:rFonts w:ascii="Sylfaen" w:hAnsi="Sylfaen"/>
                <w:sz w:val="20"/>
                <w:szCs w:val="20"/>
                <w:lang w:val="ka-GE"/>
              </w:rPr>
              <w:t xml:space="preserve"> ორთოგრაფიული შეცდომები.</w:t>
            </w:r>
          </w:p>
        </w:tc>
        <w:tc>
          <w:tcPr>
            <w:tcW w:w="2790" w:type="dxa"/>
          </w:tcPr>
          <w:p w:rsidR="000E0DB0" w:rsidRPr="00A24353" w:rsidRDefault="009854E5" w:rsidP="00513723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ბლოგზე </w:t>
            </w:r>
            <w:r w:rsidR="000E0DB0" w:rsidRPr="00277FB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გამოქვეყნებული მასალების </w:t>
            </w:r>
            <w:r w:rsidR="00C63393">
              <w:rPr>
                <w:rFonts w:ascii="Sylfaen" w:hAnsi="Sylfaen" w:cs="Sylfaen"/>
                <w:sz w:val="20"/>
                <w:szCs w:val="20"/>
                <w:lang w:val="ka-GE"/>
              </w:rPr>
              <w:t>უმრავლესობა</w:t>
            </w:r>
            <w:r w:rsidR="000E0DB0" w:rsidRPr="00277FB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0E0DB0" w:rsidRPr="00277FB4">
              <w:rPr>
                <w:rFonts w:ascii="Sylfaen" w:hAnsi="Sylfaen" w:cs="Sylfaen"/>
                <w:sz w:val="20"/>
                <w:szCs w:val="20"/>
              </w:rPr>
              <w:t>ენობრივად</w:t>
            </w:r>
            <w:proofErr w:type="spellEnd"/>
            <w:r w:rsidR="000E0DB0"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0E0DB0" w:rsidRPr="00277FB4">
              <w:rPr>
                <w:rFonts w:ascii="Sylfaen" w:hAnsi="Sylfaen" w:cs="Sylfaen"/>
                <w:sz w:val="20"/>
                <w:szCs w:val="20"/>
              </w:rPr>
              <w:t>გაუმართავია</w:t>
            </w:r>
            <w:proofErr w:type="spellEnd"/>
            <w:r w:rsidR="000E0DB0"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0E0DB0" w:rsidRPr="00277FB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="000E0DB0"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0E0DB0" w:rsidRPr="00277FB4">
              <w:rPr>
                <w:rFonts w:ascii="Sylfaen" w:hAnsi="Sylfaen" w:cs="Sylfaen"/>
                <w:sz w:val="20"/>
                <w:szCs w:val="20"/>
              </w:rPr>
              <w:t>ძნელად</w:t>
            </w:r>
            <w:proofErr w:type="spellEnd"/>
            <w:r w:rsidR="000E0DB0"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0E0DB0" w:rsidRPr="00277FB4">
              <w:rPr>
                <w:rFonts w:ascii="Sylfaen" w:hAnsi="Sylfaen" w:cs="Sylfaen"/>
                <w:sz w:val="20"/>
                <w:szCs w:val="20"/>
              </w:rPr>
              <w:t>იკითხება</w:t>
            </w:r>
            <w:proofErr w:type="spellEnd"/>
            <w:r w:rsidR="000E0DB0" w:rsidRPr="00277FB4">
              <w:rPr>
                <w:rFonts w:ascii="Sylfaen" w:hAnsi="Sylfaen"/>
                <w:sz w:val="20"/>
                <w:szCs w:val="20"/>
              </w:rPr>
              <w:t>.</w:t>
            </w:r>
            <w:r w:rsidR="00A2435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C085F">
              <w:rPr>
                <w:rFonts w:ascii="Sylfaen" w:hAnsi="Sylfaen"/>
                <w:sz w:val="20"/>
                <w:szCs w:val="20"/>
                <w:lang w:val="ka-GE"/>
              </w:rPr>
              <w:t xml:space="preserve">არის </w:t>
            </w:r>
            <w:r w:rsidR="00A24353">
              <w:rPr>
                <w:rFonts w:ascii="Sylfaen" w:hAnsi="Sylfaen"/>
                <w:sz w:val="20"/>
                <w:szCs w:val="20"/>
                <w:lang w:val="ka-GE"/>
              </w:rPr>
              <w:t>ორთოგრაფიული შეცდომები</w:t>
            </w:r>
            <w:r w:rsidR="005C085F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880" w:type="dxa"/>
          </w:tcPr>
          <w:p w:rsidR="000E0DB0" w:rsidRPr="00277FB4" w:rsidRDefault="0019275C" w:rsidP="00AF6702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ბლოგზე </w:t>
            </w:r>
            <w:r w:rsidR="000E0DB0"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გამოქვეყნებული მასალები</w:t>
            </w:r>
            <w:r w:rsidR="004901F0">
              <w:rPr>
                <w:rFonts w:ascii="Sylfaen" w:hAnsi="Sylfaen" w:cs="Sylfaen"/>
                <w:sz w:val="20"/>
                <w:szCs w:val="20"/>
                <w:lang w:val="ka-GE"/>
              </w:rPr>
              <w:t>ს უმრავლესობა</w:t>
            </w:r>
            <w:r w:rsidR="000E0DB0" w:rsidRPr="00277FB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0E0DB0" w:rsidRPr="00277FB4">
              <w:rPr>
                <w:rFonts w:ascii="Sylfaen" w:hAnsi="Sylfaen" w:cs="Sylfaen"/>
                <w:sz w:val="20"/>
                <w:szCs w:val="20"/>
              </w:rPr>
              <w:t>ენობრივად</w:t>
            </w:r>
            <w:proofErr w:type="spellEnd"/>
            <w:r w:rsidR="000E0DB0"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E0DB0" w:rsidRPr="00277FB4">
              <w:rPr>
                <w:rFonts w:ascii="Sylfaen" w:hAnsi="Sylfaen"/>
                <w:sz w:val="20"/>
                <w:szCs w:val="20"/>
                <w:lang w:val="ka-GE"/>
              </w:rPr>
              <w:t>გამართულია</w:t>
            </w:r>
            <w:r w:rsidR="00AF6702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0E0DB0"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  არის მცირე </w:t>
            </w:r>
            <w:r w:rsidR="00AF6702">
              <w:rPr>
                <w:rFonts w:ascii="Sylfaen" w:hAnsi="Sylfaen"/>
                <w:sz w:val="20"/>
                <w:szCs w:val="20"/>
                <w:lang w:val="ka-GE"/>
              </w:rPr>
              <w:t>ორთოგრაფიული შეცდომები</w:t>
            </w:r>
            <w:r w:rsidR="00AF6702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3605" w:type="dxa"/>
          </w:tcPr>
          <w:p w:rsidR="000E0DB0" w:rsidRPr="00277FB4" w:rsidRDefault="00C5024E" w:rsidP="000C0691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ბლოგზე </w:t>
            </w:r>
            <w:r w:rsidR="000E0DB0" w:rsidRPr="00277FB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გამოქვეყნებული მასალები </w:t>
            </w:r>
            <w:proofErr w:type="spellStart"/>
            <w:r w:rsidR="000E0DB0" w:rsidRPr="00277FB4">
              <w:rPr>
                <w:rFonts w:ascii="Sylfaen" w:hAnsi="Sylfaen" w:cs="Sylfaen"/>
                <w:sz w:val="20"/>
                <w:szCs w:val="20"/>
              </w:rPr>
              <w:t>ენობრივად</w:t>
            </w:r>
            <w:proofErr w:type="spellEnd"/>
            <w:r w:rsidR="000E0DB0"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E0DB0" w:rsidRPr="00277FB4">
              <w:rPr>
                <w:rFonts w:ascii="Sylfaen" w:hAnsi="Sylfaen"/>
                <w:sz w:val="20"/>
                <w:szCs w:val="20"/>
                <w:lang w:val="ka-GE"/>
              </w:rPr>
              <w:t>გამართულია</w:t>
            </w:r>
            <w:r w:rsidR="00D7556D">
              <w:rPr>
                <w:rFonts w:ascii="Sylfaen" w:hAnsi="Sylfaen"/>
                <w:sz w:val="20"/>
                <w:szCs w:val="20"/>
                <w:lang w:val="ka-GE"/>
              </w:rPr>
              <w:t xml:space="preserve"> და ადვილად იკითხება.</w:t>
            </w:r>
            <w:r w:rsidR="000E0DB0"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C0691">
              <w:rPr>
                <w:rFonts w:ascii="Sylfaen" w:hAnsi="Sylfaen"/>
                <w:sz w:val="20"/>
                <w:szCs w:val="20"/>
                <w:lang w:val="ka-GE"/>
              </w:rPr>
              <w:t xml:space="preserve">არ არის ორთოგრაფიული </w:t>
            </w:r>
            <w:r w:rsidR="000E0DB0" w:rsidRPr="00277FB4">
              <w:rPr>
                <w:rFonts w:ascii="Sylfaen" w:hAnsi="Sylfaen"/>
                <w:sz w:val="20"/>
                <w:szCs w:val="20"/>
                <w:lang w:val="ka-GE"/>
              </w:rPr>
              <w:t>შეცდომებ</w:t>
            </w:r>
            <w:r w:rsidR="00F22A0C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0C0691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0E0DB0" w:rsidRPr="00277FB4" w:rsidTr="00BE70A9">
        <w:tc>
          <w:tcPr>
            <w:tcW w:w="2515" w:type="dxa"/>
          </w:tcPr>
          <w:p w:rsidR="000E0DB0" w:rsidRPr="00277FB4" w:rsidRDefault="00BA3871" w:rsidP="000E0DB0">
            <w:pPr>
              <w:pStyle w:val="ListParagraph"/>
              <w:numPr>
                <w:ilvl w:val="0"/>
                <w:numId w:val="24"/>
              </w:numPr>
              <w:spacing w:before="120" w:after="120" w:line="276" w:lineRule="auto"/>
              <w:ind w:left="337"/>
              <w:contextualSpacing w:val="0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მასალებ</w:t>
            </w:r>
            <w:r w:rsidR="002212B9">
              <w:rPr>
                <w:rFonts w:ascii="Sylfaen" w:hAnsi="Sylfaen"/>
                <w:b/>
                <w:sz w:val="20"/>
                <w:szCs w:val="20"/>
                <w:lang w:val="ka-GE"/>
              </w:rPr>
              <w:t>ის</w:t>
            </w:r>
            <w:r w:rsidR="000E0DB0"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საგამანათლებლო დანიშნულება</w:t>
            </w:r>
          </w:p>
        </w:tc>
        <w:tc>
          <w:tcPr>
            <w:tcW w:w="2610" w:type="dxa"/>
          </w:tcPr>
          <w:p w:rsidR="000E0DB0" w:rsidRPr="00277FB4" w:rsidRDefault="000E0DB0" w:rsidP="000E0DB0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</w:rPr>
            </w:pP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გამოქვეყნებული მასალა ნაკლებად შეესაბამება საგანმანათლებლო მიზნებს. გაუგებარია  გამოქვეყნებული მასალის დანიშნულება. არ არის არც ერთი მასალის აღწერილობა </w:t>
            </w:r>
          </w:p>
        </w:tc>
        <w:tc>
          <w:tcPr>
            <w:tcW w:w="2790" w:type="dxa"/>
          </w:tcPr>
          <w:p w:rsidR="000E0DB0" w:rsidRPr="00277FB4" w:rsidRDefault="000E0DB0" w:rsidP="000E0DB0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</w:rPr>
            </w:pP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>გამოქყვეყნებული მასალა მეტ-ნაკლებად  შეესაბამება საგანმანათლებლო მიზნებს. გაუგებარია ზოგი გამოქვეყნებული მასალის დანიშნულება ან/და გამოყენების სფერო</w:t>
            </w:r>
          </w:p>
        </w:tc>
        <w:tc>
          <w:tcPr>
            <w:tcW w:w="2880" w:type="dxa"/>
          </w:tcPr>
          <w:p w:rsidR="000E0DB0" w:rsidRPr="00277FB4" w:rsidRDefault="000E0DB0" w:rsidP="000E0DB0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</w:rPr>
            </w:pP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>გამოქყვეყნებულ მასალას ძირითადად აქვს საგანმანათლებლო დანიშნულება. მასალის აღწერილობას აქვს ზოგადი ხასიათი</w:t>
            </w:r>
          </w:p>
        </w:tc>
        <w:tc>
          <w:tcPr>
            <w:tcW w:w="3605" w:type="dxa"/>
          </w:tcPr>
          <w:p w:rsidR="000E0DB0" w:rsidRPr="00277FB4" w:rsidRDefault="000E0DB0" w:rsidP="000E0DB0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>ყველა გამოქვეყნებულ მასალას აქვს საგანმანათლებლო დანიშნულება. მკაფიოდ არის აღწერილი თითოეული მასალის გამოყენების მაგალითი/სფერო</w:t>
            </w:r>
          </w:p>
        </w:tc>
      </w:tr>
      <w:tr w:rsidR="000E0DB0" w:rsidRPr="00277FB4" w:rsidTr="00BE70A9">
        <w:tc>
          <w:tcPr>
            <w:tcW w:w="2515" w:type="dxa"/>
          </w:tcPr>
          <w:p w:rsidR="000E0DB0" w:rsidRPr="00277FB4" w:rsidRDefault="000E0DB0" w:rsidP="000E0DB0">
            <w:pPr>
              <w:pStyle w:val="ListParagraph"/>
              <w:numPr>
                <w:ilvl w:val="0"/>
                <w:numId w:val="24"/>
              </w:numPr>
              <w:spacing w:before="120" w:after="120" w:line="276" w:lineRule="auto"/>
              <w:ind w:left="337"/>
              <w:contextualSpacing w:val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შემოქმედება</w:t>
            </w:r>
          </w:p>
        </w:tc>
        <w:tc>
          <w:tcPr>
            <w:tcW w:w="2610" w:type="dxa"/>
          </w:tcPr>
          <w:p w:rsidR="000E0DB0" w:rsidRPr="00277FB4" w:rsidRDefault="000E0DB0" w:rsidP="000E0DB0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>ბლოგის ავტორის პირადი მონაცემები მოიცავს არასაკმარის ინფორმაციას. გამოქვეყნებულ მასალებს აკლია აქტივობების, მეთოდების,  სტრატეგიების აღწერა.  წარდგენილია ერთი მოსწავლის რამდენიმე ნამუშევარი.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790" w:type="dxa"/>
          </w:tcPr>
          <w:p w:rsidR="000E0DB0" w:rsidRPr="00277FB4" w:rsidRDefault="000E0DB0" w:rsidP="000E0DB0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ბლოგის ავტორის პირადი მონაცემები წარმოდგენილია სტანდარტული  ფორმით და მოიცავს ძირითად მონაცემებს. გამოქვეყნებულ მასალებში აღწერილია სტანდარტული აქტივობები, მეთოდები,  სტრატეგიები.  წარდგენილია მოსწავლეების რამდენიმე 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ნამუშევარი.</w:t>
            </w:r>
          </w:p>
        </w:tc>
        <w:tc>
          <w:tcPr>
            <w:tcW w:w="2880" w:type="dxa"/>
          </w:tcPr>
          <w:p w:rsidR="000E0DB0" w:rsidRPr="00277FB4" w:rsidRDefault="000E0DB0" w:rsidP="000E0DB0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ბლოგის ავტორის პირადი მონაცემები წარმოდგენილია სტანდარტული  ფორმით და მოიცავს ძირითად მონაცემებს. გამოქვეყნებულ მასალებში არის საინტერესო აქტივობები, მეთოდები,  სტრატეგიები. ცნობილი იდეა წარდგენილია საინტერესო ფორმით. წარმოდგენილია მოსწავლეების ნამუშევრები.</w:t>
            </w:r>
          </w:p>
        </w:tc>
        <w:tc>
          <w:tcPr>
            <w:tcW w:w="3605" w:type="dxa"/>
          </w:tcPr>
          <w:p w:rsidR="000E0DB0" w:rsidRPr="00277FB4" w:rsidRDefault="000E0DB0" w:rsidP="000E0DB0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>ბლოგის ავტორის პირადი მონაცემები წარმოდგენილია საინტერესო (სახალისო) ფორმით. გამოქვეყნებულ მასალებში არის საინტერესო და ორიგინალური აქტივობები, მეთოდები,  სტრატეგიები. ცნობილი იდეა წარდგენილია ახალი, საინტერესო ფორმით ან/და წარდგენილია სასწავლო პროექტის ახალი იდეა. წარმოდგენილია მოსწავლეების საინტერესო, სახალისო ნამუშევარი.</w:t>
            </w:r>
          </w:p>
        </w:tc>
      </w:tr>
    </w:tbl>
    <w:p w:rsidR="000B0D42" w:rsidRPr="00277FB4" w:rsidRDefault="006C7E3B" w:rsidP="00BE70A9">
      <w:pPr>
        <w:spacing w:before="120" w:after="120" w:line="276" w:lineRule="auto"/>
        <w:rPr>
          <w:rFonts w:ascii="Sylfaen" w:hAnsi="Sylfaen"/>
          <w:sz w:val="20"/>
          <w:szCs w:val="20"/>
        </w:rPr>
      </w:pPr>
      <w:r w:rsidRPr="00277FB4">
        <w:rPr>
          <w:rFonts w:ascii="Sylfaen" w:hAnsi="Sylfaen"/>
          <w:b/>
          <w:sz w:val="20"/>
          <w:szCs w:val="20"/>
          <w:lang w:val="ka-GE"/>
        </w:rPr>
        <w:lastRenderedPageBreak/>
        <w:t>კომპონენტი</w:t>
      </w:r>
      <w:r w:rsidR="00C4215B" w:rsidRPr="00277FB4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0A6357" w:rsidRPr="00277FB4">
        <w:rPr>
          <w:rFonts w:ascii="Sylfaen" w:hAnsi="Sylfaen"/>
          <w:b/>
          <w:sz w:val="20"/>
          <w:szCs w:val="20"/>
          <w:lang w:val="ka-GE"/>
        </w:rPr>
        <w:t xml:space="preserve">- </w:t>
      </w:r>
      <w:r w:rsidR="00C4215B" w:rsidRPr="00277FB4">
        <w:rPr>
          <w:rFonts w:ascii="Sylfaen" w:hAnsi="Sylfaen"/>
          <w:b/>
          <w:sz w:val="20"/>
          <w:szCs w:val="20"/>
          <w:lang w:val="ka-GE"/>
        </w:rPr>
        <w:t>ბლოგის</w:t>
      </w:r>
      <w:r w:rsidR="000B0D42" w:rsidRPr="00277FB4">
        <w:rPr>
          <w:rFonts w:ascii="Sylfaen" w:hAnsi="Sylfaen"/>
          <w:b/>
          <w:sz w:val="20"/>
          <w:szCs w:val="20"/>
          <w:lang w:val="ka-GE"/>
        </w:rPr>
        <w:t xml:space="preserve"> „სოციალურობა“</w:t>
      </w:r>
    </w:p>
    <w:tbl>
      <w:tblPr>
        <w:tblStyle w:val="TableGrid"/>
        <w:tblW w:w="14400" w:type="dxa"/>
        <w:tblLayout w:type="fixed"/>
        <w:tblLook w:val="04A0"/>
      </w:tblPr>
      <w:tblGrid>
        <w:gridCol w:w="2880"/>
        <w:gridCol w:w="2880"/>
        <w:gridCol w:w="2880"/>
        <w:gridCol w:w="2880"/>
        <w:gridCol w:w="2880"/>
      </w:tblGrid>
      <w:tr w:rsidR="00277FB4" w:rsidRPr="00277FB4" w:rsidTr="006D56AF">
        <w:tc>
          <w:tcPr>
            <w:tcW w:w="2880" w:type="dxa"/>
            <w:vAlign w:val="center"/>
          </w:tcPr>
          <w:p w:rsidR="006628ED" w:rsidRPr="00277FB4" w:rsidRDefault="006628ED" w:rsidP="00BE70A9">
            <w:pPr>
              <w:spacing w:before="120" w:after="120" w:line="276" w:lineRule="auto"/>
              <w:ind w:left="142" w:hanging="142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277FB4">
              <w:rPr>
                <w:rFonts w:ascii="Sylfaen" w:hAnsi="Sylfaen" w:cs="Sylfaen"/>
                <w:b/>
                <w:sz w:val="20"/>
                <w:szCs w:val="20"/>
              </w:rPr>
              <w:t>კრიტერიუმები</w:t>
            </w:r>
            <w:proofErr w:type="spellEnd"/>
          </w:p>
        </w:tc>
        <w:tc>
          <w:tcPr>
            <w:tcW w:w="2880" w:type="dxa"/>
            <w:vAlign w:val="center"/>
          </w:tcPr>
          <w:p w:rsidR="006628ED" w:rsidRPr="00277FB4" w:rsidRDefault="006628ED" w:rsidP="00BE70A9">
            <w:pPr>
              <w:spacing w:before="120" w:after="120"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77FB4">
              <w:rPr>
                <w:rFonts w:ascii="Sylfaen" w:hAnsi="Sylfaen" w:cs="Sylfaen"/>
                <w:b/>
                <w:sz w:val="20"/>
                <w:szCs w:val="20"/>
              </w:rPr>
              <w:t>არადამაკმაყოფილებელი</w:t>
            </w:r>
            <w:proofErr w:type="spellEnd"/>
          </w:p>
          <w:p w:rsidR="006628ED" w:rsidRPr="00277FB4" w:rsidRDefault="006628ED" w:rsidP="00BE70A9">
            <w:pPr>
              <w:spacing w:before="120" w:after="120" w:line="276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77FB4">
              <w:rPr>
                <w:rFonts w:ascii="Sylfaen" w:hAnsi="Sylfaen"/>
                <w:b/>
                <w:sz w:val="20"/>
                <w:szCs w:val="20"/>
              </w:rPr>
              <w:t>(</w:t>
            </w: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2 ქულა</w:t>
            </w:r>
            <w:r w:rsidRPr="00277FB4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  <w:tc>
          <w:tcPr>
            <w:tcW w:w="2880" w:type="dxa"/>
            <w:vAlign w:val="center"/>
          </w:tcPr>
          <w:p w:rsidR="006628ED" w:rsidRPr="00277FB4" w:rsidRDefault="006628ED" w:rsidP="00BE70A9">
            <w:pPr>
              <w:spacing w:before="120" w:after="120" w:line="276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277FB4">
              <w:rPr>
                <w:rFonts w:ascii="Sylfaen" w:hAnsi="Sylfaen" w:cs="Sylfaen"/>
                <w:b/>
                <w:sz w:val="20"/>
                <w:szCs w:val="20"/>
              </w:rPr>
              <w:t>დამაკმაყოფილებელი</w:t>
            </w:r>
            <w:proofErr w:type="spellEnd"/>
          </w:p>
          <w:p w:rsidR="006628ED" w:rsidRPr="00277FB4" w:rsidRDefault="006628ED" w:rsidP="00BE70A9">
            <w:pPr>
              <w:spacing w:before="120" w:after="120" w:line="276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77FB4">
              <w:rPr>
                <w:rFonts w:ascii="Sylfaen" w:hAnsi="Sylfaen"/>
                <w:b/>
                <w:sz w:val="20"/>
                <w:szCs w:val="20"/>
              </w:rPr>
              <w:t>(</w:t>
            </w: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3 ქულა</w:t>
            </w:r>
            <w:r w:rsidRPr="00277FB4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  <w:tc>
          <w:tcPr>
            <w:tcW w:w="2880" w:type="dxa"/>
            <w:vAlign w:val="center"/>
          </w:tcPr>
          <w:p w:rsidR="006628ED" w:rsidRPr="00277FB4" w:rsidRDefault="006628ED" w:rsidP="00BE70A9">
            <w:pPr>
              <w:spacing w:before="120" w:after="120"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77FB4">
              <w:rPr>
                <w:rFonts w:ascii="Sylfaen" w:hAnsi="Sylfaen" w:cs="Sylfaen"/>
                <w:b/>
                <w:sz w:val="20"/>
                <w:szCs w:val="20"/>
              </w:rPr>
              <w:t>კარგი</w:t>
            </w:r>
            <w:proofErr w:type="spellEnd"/>
          </w:p>
          <w:p w:rsidR="006628ED" w:rsidRPr="00277FB4" w:rsidRDefault="006628ED" w:rsidP="00BE70A9">
            <w:pPr>
              <w:spacing w:before="120" w:after="120" w:line="276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77FB4">
              <w:rPr>
                <w:rFonts w:ascii="Sylfaen" w:hAnsi="Sylfaen"/>
                <w:b/>
                <w:sz w:val="20"/>
                <w:szCs w:val="20"/>
              </w:rPr>
              <w:t>(</w:t>
            </w: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4 ქულა</w:t>
            </w:r>
            <w:r w:rsidRPr="00277FB4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  <w:tc>
          <w:tcPr>
            <w:tcW w:w="2880" w:type="dxa"/>
            <w:vAlign w:val="center"/>
          </w:tcPr>
          <w:p w:rsidR="006628ED" w:rsidRPr="00277FB4" w:rsidRDefault="006628ED" w:rsidP="00BE70A9">
            <w:pPr>
              <w:spacing w:before="120" w:after="120"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277FB4">
              <w:rPr>
                <w:rFonts w:ascii="Sylfaen" w:hAnsi="Sylfaen" w:cs="Sylfaen"/>
                <w:b/>
                <w:sz w:val="20"/>
                <w:szCs w:val="20"/>
              </w:rPr>
              <w:t>საუკეთესო</w:t>
            </w:r>
            <w:proofErr w:type="spellEnd"/>
          </w:p>
          <w:p w:rsidR="006628ED" w:rsidRPr="00277FB4" w:rsidRDefault="006628ED" w:rsidP="00BE70A9">
            <w:pPr>
              <w:spacing w:before="120" w:after="120" w:line="276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77FB4">
              <w:rPr>
                <w:rFonts w:ascii="Sylfaen" w:hAnsi="Sylfaen"/>
                <w:b/>
                <w:sz w:val="20"/>
                <w:szCs w:val="20"/>
              </w:rPr>
              <w:t>(</w:t>
            </w: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5 ქულა</w:t>
            </w:r>
            <w:r w:rsidRPr="00277FB4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</w:tr>
      <w:tr w:rsidR="00277FB4" w:rsidRPr="00277FB4" w:rsidTr="00F62528">
        <w:tc>
          <w:tcPr>
            <w:tcW w:w="2880" w:type="dxa"/>
          </w:tcPr>
          <w:p w:rsidR="006628ED" w:rsidRPr="00277FB4" w:rsidRDefault="006628ED" w:rsidP="00BE70A9">
            <w:pPr>
              <w:pStyle w:val="ListParagraph"/>
              <w:numPr>
                <w:ilvl w:val="0"/>
                <w:numId w:val="25"/>
              </w:numPr>
              <w:spacing w:before="120" w:after="120" w:line="276" w:lineRule="auto"/>
              <w:ind w:left="337"/>
              <w:contextualSpacing w:val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ბლოგის ავტორი</w:t>
            </w:r>
            <w:r w:rsidR="002658EF"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ს</w:t>
            </w: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კეთილგანწყ</w:t>
            </w:r>
            <w:r w:rsidR="002658EF"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ობა</w:t>
            </w: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და მეგობრ</w:t>
            </w:r>
            <w:r w:rsidR="00D711BE" w:rsidRPr="00277FB4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ულობა</w:t>
            </w:r>
          </w:p>
        </w:tc>
        <w:tc>
          <w:tcPr>
            <w:tcW w:w="2880" w:type="dxa"/>
          </w:tcPr>
          <w:p w:rsidR="006628ED" w:rsidRPr="00277FB4" w:rsidRDefault="006628ED" w:rsidP="00BE70A9">
            <w:pPr>
              <w:spacing w:before="120" w:after="12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>ბლოგის ავტორი გამოირჩევა აგრესიულობით. ვერ იტანს კრიტიკულ შენიშვნებს და „გაურბის“ შეკითხვებს</w:t>
            </w:r>
          </w:p>
        </w:tc>
        <w:tc>
          <w:tcPr>
            <w:tcW w:w="2880" w:type="dxa"/>
          </w:tcPr>
          <w:p w:rsidR="006628ED" w:rsidRPr="00277FB4" w:rsidRDefault="006628ED" w:rsidP="00BE70A9">
            <w:pPr>
              <w:spacing w:before="120" w:after="12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ბლოგის ავტორი ზოგადად კეთილგანწყობილია.  </w:t>
            </w:r>
            <w:r w:rsidR="00E04564" w:rsidRPr="00277FB4">
              <w:rPr>
                <w:rFonts w:ascii="Sylfaen" w:hAnsi="Sylfaen"/>
                <w:sz w:val="20"/>
                <w:szCs w:val="20"/>
                <w:lang w:val="ka-GE"/>
              </w:rPr>
              <w:t>პასუხები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 აქვს უფრო ზოგადი </w:t>
            </w:r>
            <w:r w:rsidR="00E04564"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და 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ვრცელი, </w:t>
            </w:r>
            <w:r w:rsidR="00E04564"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ხშირად 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>არადასაბუთებული</w:t>
            </w:r>
          </w:p>
        </w:tc>
        <w:tc>
          <w:tcPr>
            <w:tcW w:w="2880" w:type="dxa"/>
          </w:tcPr>
          <w:p w:rsidR="006628ED" w:rsidRPr="00277FB4" w:rsidRDefault="006628ED" w:rsidP="00BE70A9">
            <w:pPr>
              <w:spacing w:before="120" w:after="120"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>ბლოგის ავტორი კეთილგანწყობილი და მეგობრულია, მზად არის გამოცდილების გაზიარებისთვის. კრიტიკაზე აგრესიულად არ პასუხობს</w:t>
            </w:r>
          </w:p>
        </w:tc>
        <w:tc>
          <w:tcPr>
            <w:tcW w:w="2880" w:type="dxa"/>
          </w:tcPr>
          <w:p w:rsidR="006628ED" w:rsidRPr="00277FB4" w:rsidRDefault="006628ED" w:rsidP="00BE70A9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ბლოგის ავტორი კეთილგანწყობილი და მეგობრულია, მზად არის გამოცდილების გაზიარებისთვის და კრიტიკულ კომენტარებზე (შეკითხვებზე) დასაბუთებულად </w:t>
            </w:r>
            <w:r w:rsidR="00D16E82" w:rsidRPr="00277FB4">
              <w:rPr>
                <w:rFonts w:ascii="Sylfaen" w:hAnsi="Sylfaen"/>
                <w:sz w:val="20"/>
                <w:szCs w:val="20"/>
                <w:lang w:val="ka-GE"/>
              </w:rPr>
              <w:t>პასუხობს</w:t>
            </w:r>
          </w:p>
        </w:tc>
      </w:tr>
      <w:tr w:rsidR="00277FB4" w:rsidRPr="00277FB4" w:rsidTr="00F62528">
        <w:tc>
          <w:tcPr>
            <w:tcW w:w="2880" w:type="dxa"/>
          </w:tcPr>
          <w:p w:rsidR="006628ED" w:rsidRPr="00277FB4" w:rsidRDefault="006628ED" w:rsidP="00BE70A9">
            <w:pPr>
              <w:pStyle w:val="ListParagraph"/>
              <w:numPr>
                <w:ilvl w:val="0"/>
                <w:numId w:val="25"/>
              </w:numPr>
              <w:spacing w:before="120" w:after="120" w:line="276" w:lineRule="auto"/>
              <w:ind w:left="337"/>
              <w:contextualSpacing w:val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თანამშრომლობის (კოლაბორაციის) სახეები</w:t>
            </w:r>
          </w:p>
        </w:tc>
        <w:tc>
          <w:tcPr>
            <w:tcW w:w="2880" w:type="dxa"/>
          </w:tcPr>
          <w:p w:rsidR="006628ED" w:rsidRPr="00277FB4" w:rsidRDefault="006628ED" w:rsidP="00BE70A9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ბლოგის </w:t>
            </w:r>
            <w:r w:rsidR="00622C54" w:rsidRPr="00277FB4">
              <w:rPr>
                <w:rFonts w:ascii="Sylfaen" w:hAnsi="Sylfaen"/>
                <w:sz w:val="20"/>
                <w:szCs w:val="20"/>
                <w:lang w:val="ka-GE"/>
              </w:rPr>
              <w:t>ავტორისთვის</w:t>
            </w: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 კოლაბორაციის ცნება გაუგებარია,  არც ერთი აქტივობა არ არის გამოყენებული ამ მიმართულებით. თანამშრომლობისთვის არ იყენებს არც ერთ საშუალებას.  </w:t>
            </w:r>
          </w:p>
        </w:tc>
        <w:tc>
          <w:tcPr>
            <w:tcW w:w="2880" w:type="dxa"/>
          </w:tcPr>
          <w:p w:rsidR="006628ED" w:rsidRPr="00277FB4" w:rsidRDefault="006628ED" w:rsidP="00BE70A9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ბლოგის ავტორი მზად არის კოლაბორაციისთვის, მეტ-ნაკლებად აცნობიერებს თანამშრომლობის მნიშვნელობას თანამედროვე პედაგოგიკაში. ამ მიმართულებით გამოყენებულ აქტივობებს აქვთ შემთხვევითი ხასიათი. თანამშრომლობისთვის იყენებს მხოლოდ ერთ საშუალებას.  </w:t>
            </w:r>
          </w:p>
        </w:tc>
        <w:tc>
          <w:tcPr>
            <w:tcW w:w="2880" w:type="dxa"/>
          </w:tcPr>
          <w:p w:rsidR="006628ED" w:rsidRPr="00277FB4" w:rsidRDefault="006628ED" w:rsidP="00BE70A9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ბლოგის ავტორი მზად არის კოლაბორაციისთვის, ნაწილობრივ აცნობიერებს თანამშრომლობის მნიშვნელობას პედაგოგიკაში და იყენებს ერთ რომელიმე აქტოვობას ამ მიმართულებით. თანამშრომლობისთვის იყენებს მხოლოდ ერთ საშუალებას.  </w:t>
            </w:r>
          </w:p>
        </w:tc>
        <w:tc>
          <w:tcPr>
            <w:tcW w:w="2880" w:type="dxa"/>
          </w:tcPr>
          <w:p w:rsidR="006628ED" w:rsidRPr="00277FB4" w:rsidRDefault="006628ED" w:rsidP="00BE70A9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sz w:val="20"/>
                <w:szCs w:val="20"/>
                <w:lang w:val="ka-GE"/>
              </w:rPr>
              <w:t xml:space="preserve">ბლოგის ავტორი მზად არის კოლაბორაციისთვის, აცნობიერებს თანამშრომლობის მნიშვნელობას სწავლა/განვითარებაში და თანამედროვე პედაგოგიკაში. ამ მიმართულებით ის იყენებს მრავალ აქტივობას. მისი ბლოგი იძლევა  კოლეგებთან ან/და მოსწავლეებთან სხვადასხვა ტიპის თანამშრომლობის საშუალებას. </w:t>
            </w:r>
          </w:p>
        </w:tc>
      </w:tr>
      <w:tr w:rsidR="00277FB4" w:rsidRPr="00277FB4" w:rsidTr="00F62528">
        <w:tc>
          <w:tcPr>
            <w:tcW w:w="2880" w:type="dxa"/>
          </w:tcPr>
          <w:p w:rsidR="006628ED" w:rsidRPr="00277FB4" w:rsidRDefault="006628ED" w:rsidP="00BE70A9">
            <w:pPr>
              <w:pStyle w:val="ListParagraph"/>
              <w:numPr>
                <w:ilvl w:val="0"/>
                <w:numId w:val="25"/>
              </w:numPr>
              <w:spacing w:before="120" w:after="120" w:line="276" w:lineRule="auto"/>
              <w:ind w:left="337"/>
              <w:contextualSpacing w:val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t>ინტერაქტივი/უკუკავშირ</w:t>
            </w: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ი</w:t>
            </w:r>
          </w:p>
        </w:tc>
        <w:tc>
          <w:tcPr>
            <w:tcW w:w="2880" w:type="dxa"/>
          </w:tcPr>
          <w:p w:rsidR="006628ED" w:rsidRPr="00277FB4" w:rsidRDefault="006628ED" w:rsidP="00BE70A9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 xml:space="preserve">ბლოგის ჩანაწერზე სხვათა კომენტარების რაოდენობა </w:t>
            </w: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ძალიან მწირია სულ 2-3. უკუკავშირის ფორმა აბსოლუტურად გაუგებარი და მიუღებელია</w:t>
            </w:r>
          </w:p>
        </w:tc>
        <w:tc>
          <w:tcPr>
            <w:tcW w:w="2880" w:type="dxa"/>
          </w:tcPr>
          <w:p w:rsidR="006628ED" w:rsidRPr="00277FB4" w:rsidRDefault="006628ED" w:rsidP="00BE70A9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 xml:space="preserve">ბლოგი არ იძლევა ინტერაქტივის საშუალებას </w:t>
            </w: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ან/და უკუკავშირის ფორმა გაუგებარია. ბლოგის  მცირე ჩანაწერზე გაკეთებულია სხვათა კომენტარები, შენიშვნები, შეკითხვები და ა.შ</w:t>
            </w:r>
          </w:p>
        </w:tc>
        <w:tc>
          <w:tcPr>
            <w:tcW w:w="2880" w:type="dxa"/>
          </w:tcPr>
          <w:p w:rsidR="006628ED" w:rsidRPr="00277FB4" w:rsidRDefault="006628ED" w:rsidP="00BE70A9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 xml:space="preserve">ბლოგი იძლევა ინტერაქტივის  საშუალებას, </w:t>
            </w: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გამოყენებულია უკუკავშირის რომელიმე ფორმა.</w:t>
            </w:r>
            <w:r w:rsidRPr="00277F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ბლოგის უმეტესობა  ჩანაწერზე გაკეთებულია სხვათა კომენტარები, შენიშვნები, შეკითხვები და ა.შ</w:t>
            </w:r>
          </w:p>
        </w:tc>
        <w:tc>
          <w:tcPr>
            <w:tcW w:w="2880" w:type="dxa"/>
          </w:tcPr>
          <w:p w:rsidR="006628ED" w:rsidRPr="00277FB4" w:rsidRDefault="006628ED" w:rsidP="00BE70A9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 xml:space="preserve">ბლოგი იძლევა ინტერაქტივის </w:t>
            </w: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მრავალფეროვან საშუალებას, გამოყენებულია უკუკავშირის სხვადასხვა ფორმები (</w:t>
            </w:r>
            <w:r w:rsidRPr="00277FB4">
              <w:rPr>
                <w:rFonts w:ascii="Sylfaen" w:hAnsi="Sylfaen" w:cs="Sylfaen"/>
                <w:sz w:val="20"/>
                <w:szCs w:val="20"/>
              </w:rPr>
              <w:t>Facebook, Twitter, Google+</w:t>
            </w:r>
            <w:r w:rsidRPr="00277FB4">
              <w:rPr>
                <w:rFonts w:ascii="Sylfaen" w:hAnsi="Sylfaen" w:cs="Sylfaen"/>
                <w:sz w:val="20"/>
                <w:szCs w:val="20"/>
                <w:lang w:val="ka-GE"/>
              </w:rPr>
              <w:t>) ბლოგის  თითქმის ყველა ჩანაწერზე მრავლადაა სხვათა კომენტარები, შენიშვნები, შეკითხვები და ა.შ</w:t>
            </w:r>
          </w:p>
        </w:tc>
      </w:tr>
      <w:tr w:rsidR="00277FB4" w:rsidRPr="00277FB4" w:rsidTr="00F62528">
        <w:tc>
          <w:tcPr>
            <w:tcW w:w="2880" w:type="dxa"/>
          </w:tcPr>
          <w:p w:rsidR="006628ED" w:rsidRPr="00277FB4" w:rsidRDefault="006628ED" w:rsidP="00BE70A9">
            <w:pPr>
              <w:pStyle w:val="ListParagraph"/>
              <w:numPr>
                <w:ilvl w:val="0"/>
                <w:numId w:val="25"/>
              </w:numPr>
              <w:spacing w:before="120" w:after="120" w:line="276" w:lineRule="auto"/>
              <w:ind w:left="337"/>
              <w:contextualSpacing w:val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FB4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საავტორო უფლებების დაცვა/გამოყენებული წყაროები</w:t>
            </w:r>
          </w:p>
        </w:tc>
        <w:tc>
          <w:tcPr>
            <w:tcW w:w="2880" w:type="dxa"/>
          </w:tcPr>
          <w:p w:rsidR="006628ED" w:rsidRPr="00277FB4" w:rsidRDefault="006628ED" w:rsidP="00BE70A9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277FB4">
              <w:rPr>
                <w:rFonts w:ascii="Sylfaen" w:hAnsi="Sylfaen" w:cs="Sylfaen"/>
                <w:sz w:val="20"/>
                <w:szCs w:val="20"/>
              </w:rPr>
              <w:t>გამოყენებული</w:t>
            </w:r>
            <w:proofErr w:type="spellEnd"/>
            <w:proofErr w:type="gram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წყაროებში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არ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არის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დაცული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 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ინფორმაციის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გავრცელების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საავტორო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ეთიკური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სამართლებრივი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ნორმები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77FB4">
              <w:rPr>
                <w:rFonts w:ascii="Sylfaen" w:hAnsi="Sylfaen" w:cs="Sylfaen"/>
                <w:sz w:val="20"/>
                <w:szCs w:val="20"/>
              </w:rPr>
              <w:t>არ</w:t>
            </w:r>
            <w:proofErr w:type="spellEnd"/>
            <w:proofErr w:type="gram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არის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მითითებული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გამოყენებული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ინფორმაციის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ბმულები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ავტორები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ორივე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ერთად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6628ED" w:rsidRPr="00277FB4" w:rsidRDefault="006628ED" w:rsidP="00BE70A9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277FB4">
              <w:rPr>
                <w:rFonts w:ascii="Sylfaen" w:hAnsi="Sylfaen" w:cs="Sylfaen"/>
                <w:sz w:val="20"/>
                <w:szCs w:val="20"/>
              </w:rPr>
              <w:t>გამოყენებული</w:t>
            </w:r>
            <w:proofErr w:type="spellEnd"/>
            <w:proofErr w:type="gram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წყაროები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მეტ</w:t>
            </w:r>
            <w:r w:rsidRPr="00277FB4">
              <w:rPr>
                <w:rFonts w:ascii="Sylfaen" w:hAnsi="Sylfaen"/>
                <w:sz w:val="20"/>
                <w:szCs w:val="20"/>
              </w:rPr>
              <w:t>-</w:t>
            </w:r>
            <w:r w:rsidRPr="00277FB4">
              <w:rPr>
                <w:rFonts w:ascii="Sylfaen" w:hAnsi="Sylfaen" w:cs="Sylfaen"/>
                <w:sz w:val="20"/>
                <w:szCs w:val="20"/>
              </w:rPr>
              <w:t>ნაკლებად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სანდოა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;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ნაწილობრივ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არის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დაცული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ინფორმაციის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გავრცელების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საავტორო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ეთიკური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სამართლებრივი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ნორმები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შესაბამისად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ბოლომდე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არ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არის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მითითებული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გამოყენებული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ინფორმაციის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ბმულები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ავტორები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ორივე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ერთად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6628ED" w:rsidRPr="00277FB4" w:rsidRDefault="006628ED" w:rsidP="00BE70A9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277FB4">
              <w:rPr>
                <w:rFonts w:ascii="Sylfaen" w:hAnsi="Sylfaen" w:cs="Sylfaen"/>
                <w:sz w:val="20"/>
                <w:szCs w:val="20"/>
              </w:rPr>
              <w:t>გამოყენებული</w:t>
            </w:r>
            <w:proofErr w:type="spellEnd"/>
            <w:proofErr w:type="gram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წყაროები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უმეტესად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სანდოა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;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მეტწილად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დაცულია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ინფორმაციის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გავრცელების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საავტორო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ეთიკური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სამართლებრივი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ნორმები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შესაბამისად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მითითებულია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გამოყენებული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ინფორმაციის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ბმულები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ავტორები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ორივე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ერთად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6628ED" w:rsidRPr="00277FB4" w:rsidRDefault="006628ED" w:rsidP="00BE70A9">
            <w:pPr>
              <w:spacing w:before="120" w:after="120" w:line="276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277FB4">
              <w:rPr>
                <w:rFonts w:ascii="Sylfaen" w:hAnsi="Sylfaen" w:cs="Sylfaen"/>
                <w:sz w:val="20"/>
                <w:szCs w:val="20"/>
              </w:rPr>
              <w:t>გამოყენებული</w:t>
            </w:r>
            <w:proofErr w:type="spellEnd"/>
            <w:proofErr w:type="gram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წყაროები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სანდოა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დაცულია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ინფორმაციის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გავრცელების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საავტორო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ეთიკური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სამართლებრივი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ნორმები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>,</w:t>
            </w:r>
            <w:r w:rsidR="001050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მითითებულია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გამოყენებული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ინფორმაციის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ბმულები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ავტორები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ორივე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77FB4">
              <w:rPr>
                <w:rFonts w:ascii="Sylfaen" w:hAnsi="Sylfaen" w:cs="Sylfaen"/>
                <w:sz w:val="20"/>
                <w:szCs w:val="20"/>
              </w:rPr>
              <w:t>ერთად</w:t>
            </w:r>
            <w:proofErr w:type="spellEnd"/>
            <w:r w:rsidRPr="00277FB4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</w:tbl>
    <w:p w:rsidR="00C95E81" w:rsidRPr="00277FB4" w:rsidRDefault="00C95E81" w:rsidP="00BE70A9">
      <w:pPr>
        <w:spacing w:before="120" w:after="120" w:line="276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61786E" w:rsidRPr="00277FB4" w:rsidRDefault="0061786E" w:rsidP="00BE70A9">
      <w:pPr>
        <w:spacing w:before="120" w:after="120" w:line="276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D56A8D" w:rsidRPr="00277FB4" w:rsidRDefault="003B404D" w:rsidP="00BE70A9">
      <w:pPr>
        <w:tabs>
          <w:tab w:val="left" w:pos="10705"/>
        </w:tabs>
        <w:spacing w:before="120" w:after="120" w:line="276" w:lineRule="auto"/>
        <w:rPr>
          <w:rFonts w:ascii="Sylfaen" w:hAnsi="Sylfaen" w:cs="Sylfaen"/>
          <w:sz w:val="20"/>
          <w:szCs w:val="20"/>
          <w:lang w:val="ru-RU"/>
        </w:rPr>
      </w:pPr>
      <w:r w:rsidRPr="00277FB4">
        <w:rPr>
          <w:rFonts w:ascii="Sylfaen" w:hAnsi="Sylfaen" w:cs="Sylfaen"/>
          <w:sz w:val="20"/>
          <w:szCs w:val="20"/>
          <w:lang w:val="ka-GE"/>
        </w:rPr>
        <w:tab/>
      </w:r>
    </w:p>
    <w:sectPr w:rsidR="00D56A8D" w:rsidRPr="00277FB4" w:rsidSect="00F3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993" w:right="81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D66" w:rsidRDefault="006D0D66" w:rsidP="00AA6AC6">
      <w:pPr>
        <w:spacing w:after="0" w:line="240" w:lineRule="auto"/>
      </w:pPr>
      <w:r>
        <w:separator/>
      </w:r>
    </w:p>
  </w:endnote>
  <w:endnote w:type="continuationSeparator" w:id="0">
    <w:p w:rsidR="006D0D66" w:rsidRDefault="006D0D66" w:rsidP="00AA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AC6" w:rsidRDefault="00AA6A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AC6" w:rsidRDefault="00AA6AC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AC6" w:rsidRDefault="00AA6A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D66" w:rsidRDefault="006D0D66" w:rsidP="00AA6AC6">
      <w:pPr>
        <w:spacing w:after="0" w:line="240" w:lineRule="auto"/>
      </w:pPr>
      <w:r>
        <w:separator/>
      </w:r>
    </w:p>
  </w:footnote>
  <w:footnote w:type="continuationSeparator" w:id="0">
    <w:p w:rsidR="006D0D66" w:rsidRDefault="006D0D66" w:rsidP="00AA6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AC6" w:rsidRDefault="00AA6A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AC6" w:rsidRDefault="00AA6AC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AC6" w:rsidRDefault="00AA6A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B16"/>
    <w:multiLevelType w:val="hybridMultilevel"/>
    <w:tmpl w:val="0DA27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27B3F"/>
    <w:multiLevelType w:val="hybridMultilevel"/>
    <w:tmpl w:val="3D6A65E0"/>
    <w:lvl w:ilvl="0" w:tplc="56F2DDBE">
      <w:numFmt w:val="bullet"/>
      <w:lvlText w:val=""/>
      <w:lvlJc w:val="left"/>
      <w:pPr>
        <w:ind w:left="735" w:hanging="375"/>
      </w:pPr>
      <w:rPr>
        <w:rFonts w:ascii="Sylfaen" w:eastAsiaTheme="minorHAnsi" w:hAnsi="Sylfaen" w:cs="David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F179F"/>
    <w:multiLevelType w:val="hybridMultilevel"/>
    <w:tmpl w:val="AF5C04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45F0D"/>
    <w:multiLevelType w:val="hybridMultilevel"/>
    <w:tmpl w:val="9BEA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B6720"/>
    <w:multiLevelType w:val="hybridMultilevel"/>
    <w:tmpl w:val="0AFC9F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11429"/>
    <w:multiLevelType w:val="hybridMultilevel"/>
    <w:tmpl w:val="C2385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32C37"/>
    <w:multiLevelType w:val="hybridMultilevel"/>
    <w:tmpl w:val="1350563C"/>
    <w:lvl w:ilvl="0" w:tplc="B42C6A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055C1"/>
    <w:multiLevelType w:val="hybridMultilevel"/>
    <w:tmpl w:val="4ABA49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EF483C"/>
    <w:multiLevelType w:val="hybridMultilevel"/>
    <w:tmpl w:val="F110A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A4063"/>
    <w:multiLevelType w:val="hybridMultilevel"/>
    <w:tmpl w:val="9B84A5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B24690"/>
    <w:multiLevelType w:val="hybridMultilevel"/>
    <w:tmpl w:val="90D4BA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F11388"/>
    <w:multiLevelType w:val="hybridMultilevel"/>
    <w:tmpl w:val="17DCA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41C3A"/>
    <w:multiLevelType w:val="hybridMultilevel"/>
    <w:tmpl w:val="284EB7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D329B8"/>
    <w:multiLevelType w:val="hybridMultilevel"/>
    <w:tmpl w:val="9894D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B0686"/>
    <w:multiLevelType w:val="hybridMultilevel"/>
    <w:tmpl w:val="6F8CF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3230D"/>
    <w:multiLevelType w:val="hybridMultilevel"/>
    <w:tmpl w:val="C2385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4037D1"/>
    <w:multiLevelType w:val="hybridMultilevel"/>
    <w:tmpl w:val="F3A46C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BB265B"/>
    <w:multiLevelType w:val="hybridMultilevel"/>
    <w:tmpl w:val="51BAA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3E51128"/>
    <w:multiLevelType w:val="hybridMultilevel"/>
    <w:tmpl w:val="9A02AC70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>
    <w:nsid w:val="65AE1BAC"/>
    <w:multiLevelType w:val="hybridMultilevel"/>
    <w:tmpl w:val="87008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1655A"/>
    <w:multiLevelType w:val="hybridMultilevel"/>
    <w:tmpl w:val="E1180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8F5EAD"/>
    <w:multiLevelType w:val="hybridMultilevel"/>
    <w:tmpl w:val="521C83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293C6C"/>
    <w:multiLevelType w:val="hybridMultilevel"/>
    <w:tmpl w:val="EC565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F1B52"/>
    <w:multiLevelType w:val="hybridMultilevel"/>
    <w:tmpl w:val="88663E7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F815ED"/>
    <w:multiLevelType w:val="hybridMultilevel"/>
    <w:tmpl w:val="AC801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18"/>
  </w:num>
  <w:num w:numId="5">
    <w:abstractNumId w:val="16"/>
  </w:num>
  <w:num w:numId="6">
    <w:abstractNumId w:val="22"/>
  </w:num>
  <w:num w:numId="7">
    <w:abstractNumId w:val="9"/>
  </w:num>
  <w:num w:numId="8">
    <w:abstractNumId w:val="7"/>
  </w:num>
  <w:num w:numId="9">
    <w:abstractNumId w:val="8"/>
  </w:num>
  <w:num w:numId="10">
    <w:abstractNumId w:val="23"/>
  </w:num>
  <w:num w:numId="11">
    <w:abstractNumId w:val="2"/>
  </w:num>
  <w:num w:numId="12">
    <w:abstractNumId w:val="6"/>
  </w:num>
  <w:num w:numId="13">
    <w:abstractNumId w:val="12"/>
  </w:num>
  <w:num w:numId="14">
    <w:abstractNumId w:val="21"/>
  </w:num>
  <w:num w:numId="15">
    <w:abstractNumId w:val="4"/>
  </w:num>
  <w:num w:numId="16">
    <w:abstractNumId w:val="20"/>
  </w:num>
  <w:num w:numId="17">
    <w:abstractNumId w:val="17"/>
  </w:num>
  <w:num w:numId="18">
    <w:abstractNumId w:val="11"/>
  </w:num>
  <w:num w:numId="19">
    <w:abstractNumId w:val="19"/>
  </w:num>
  <w:num w:numId="20">
    <w:abstractNumId w:val="0"/>
  </w:num>
  <w:num w:numId="21">
    <w:abstractNumId w:val="24"/>
  </w:num>
  <w:num w:numId="22">
    <w:abstractNumId w:val="3"/>
  </w:num>
  <w:num w:numId="23">
    <w:abstractNumId w:val="13"/>
  </w:num>
  <w:num w:numId="24">
    <w:abstractNumId w:val="5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42F7"/>
    <w:rsid w:val="00002097"/>
    <w:rsid w:val="00002F58"/>
    <w:rsid w:val="00003EAC"/>
    <w:rsid w:val="00004453"/>
    <w:rsid w:val="000062E8"/>
    <w:rsid w:val="00013098"/>
    <w:rsid w:val="00014304"/>
    <w:rsid w:val="00021B3B"/>
    <w:rsid w:val="0002281E"/>
    <w:rsid w:val="00031704"/>
    <w:rsid w:val="0003198F"/>
    <w:rsid w:val="00032068"/>
    <w:rsid w:val="00034A72"/>
    <w:rsid w:val="00040631"/>
    <w:rsid w:val="00045BC1"/>
    <w:rsid w:val="0005073C"/>
    <w:rsid w:val="000532A7"/>
    <w:rsid w:val="00056390"/>
    <w:rsid w:val="000623FC"/>
    <w:rsid w:val="00071CE9"/>
    <w:rsid w:val="0007332C"/>
    <w:rsid w:val="00074850"/>
    <w:rsid w:val="00080EDE"/>
    <w:rsid w:val="00082202"/>
    <w:rsid w:val="00091212"/>
    <w:rsid w:val="00095796"/>
    <w:rsid w:val="000A6357"/>
    <w:rsid w:val="000B062D"/>
    <w:rsid w:val="000B0D42"/>
    <w:rsid w:val="000C0691"/>
    <w:rsid w:val="000C178C"/>
    <w:rsid w:val="000D28A3"/>
    <w:rsid w:val="000E0DB0"/>
    <w:rsid w:val="000E708F"/>
    <w:rsid w:val="000E7F7E"/>
    <w:rsid w:val="000F612D"/>
    <w:rsid w:val="00100177"/>
    <w:rsid w:val="00105045"/>
    <w:rsid w:val="00105B1A"/>
    <w:rsid w:val="00105B3A"/>
    <w:rsid w:val="00110345"/>
    <w:rsid w:val="00114805"/>
    <w:rsid w:val="00115E63"/>
    <w:rsid w:val="001226FA"/>
    <w:rsid w:val="001258BB"/>
    <w:rsid w:val="00126084"/>
    <w:rsid w:val="00127B70"/>
    <w:rsid w:val="0013044A"/>
    <w:rsid w:val="00133718"/>
    <w:rsid w:val="00136EF8"/>
    <w:rsid w:val="001411AB"/>
    <w:rsid w:val="001444A9"/>
    <w:rsid w:val="00146B0D"/>
    <w:rsid w:val="00154030"/>
    <w:rsid w:val="00157532"/>
    <w:rsid w:val="0016038E"/>
    <w:rsid w:val="00163F63"/>
    <w:rsid w:val="00170E80"/>
    <w:rsid w:val="001738CF"/>
    <w:rsid w:val="00173A06"/>
    <w:rsid w:val="00173BA2"/>
    <w:rsid w:val="0017705B"/>
    <w:rsid w:val="001921E3"/>
    <w:rsid w:val="0019275C"/>
    <w:rsid w:val="001950B4"/>
    <w:rsid w:val="00196EBA"/>
    <w:rsid w:val="001A24FD"/>
    <w:rsid w:val="001B2716"/>
    <w:rsid w:val="001B2AE4"/>
    <w:rsid w:val="001C169F"/>
    <w:rsid w:val="001C3296"/>
    <w:rsid w:val="001C5EE2"/>
    <w:rsid w:val="001C7FAD"/>
    <w:rsid w:val="001D0793"/>
    <w:rsid w:val="001D43CA"/>
    <w:rsid w:val="001D4AB1"/>
    <w:rsid w:val="001D5352"/>
    <w:rsid w:val="001D582B"/>
    <w:rsid w:val="001D623D"/>
    <w:rsid w:val="001E15B9"/>
    <w:rsid w:val="001E2DC7"/>
    <w:rsid w:val="001E3CF5"/>
    <w:rsid w:val="001E4240"/>
    <w:rsid w:val="001E48AD"/>
    <w:rsid w:val="001F11B6"/>
    <w:rsid w:val="001F6AC0"/>
    <w:rsid w:val="00203F48"/>
    <w:rsid w:val="0020435A"/>
    <w:rsid w:val="0020456F"/>
    <w:rsid w:val="00204C51"/>
    <w:rsid w:val="0020520B"/>
    <w:rsid w:val="0021090E"/>
    <w:rsid w:val="00210F2A"/>
    <w:rsid w:val="0021254B"/>
    <w:rsid w:val="00213B30"/>
    <w:rsid w:val="00214975"/>
    <w:rsid w:val="002204D3"/>
    <w:rsid w:val="002212B9"/>
    <w:rsid w:val="00221667"/>
    <w:rsid w:val="00223193"/>
    <w:rsid w:val="00224386"/>
    <w:rsid w:val="00232B71"/>
    <w:rsid w:val="00232DC3"/>
    <w:rsid w:val="0023546C"/>
    <w:rsid w:val="0024357E"/>
    <w:rsid w:val="00250A14"/>
    <w:rsid w:val="00252DA1"/>
    <w:rsid w:val="00253B96"/>
    <w:rsid w:val="00254E4C"/>
    <w:rsid w:val="002658EF"/>
    <w:rsid w:val="002661B6"/>
    <w:rsid w:val="00267830"/>
    <w:rsid w:val="00275688"/>
    <w:rsid w:val="00277FB4"/>
    <w:rsid w:val="00292237"/>
    <w:rsid w:val="002A0EA2"/>
    <w:rsid w:val="002B0F52"/>
    <w:rsid w:val="002B491D"/>
    <w:rsid w:val="002C16C4"/>
    <w:rsid w:val="002C18CE"/>
    <w:rsid w:val="002C3E84"/>
    <w:rsid w:val="002C456F"/>
    <w:rsid w:val="002C5BFB"/>
    <w:rsid w:val="002C6FEC"/>
    <w:rsid w:val="002C7FDB"/>
    <w:rsid w:val="002D1B34"/>
    <w:rsid w:val="002E383A"/>
    <w:rsid w:val="002E6B71"/>
    <w:rsid w:val="002F34CD"/>
    <w:rsid w:val="00306C3B"/>
    <w:rsid w:val="003071B0"/>
    <w:rsid w:val="003126C4"/>
    <w:rsid w:val="003135E9"/>
    <w:rsid w:val="0031686E"/>
    <w:rsid w:val="00320948"/>
    <w:rsid w:val="0033249F"/>
    <w:rsid w:val="00336388"/>
    <w:rsid w:val="003417A6"/>
    <w:rsid w:val="00342BC3"/>
    <w:rsid w:val="00343D25"/>
    <w:rsid w:val="0035170A"/>
    <w:rsid w:val="00353162"/>
    <w:rsid w:val="00353C8C"/>
    <w:rsid w:val="003627BC"/>
    <w:rsid w:val="00363337"/>
    <w:rsid w:val="0036649B"/>
    <w:rsid w:val="00367964"/>
    <w:rsid w:val="003701B6"/>
    <w:rsid w:val="003746AF"/>
    <w:rsid w:val="00374778"/>
    <w:rsid w:val="003767D6"/>
    <w:rsid w:val="003806B6"/>
    <w:rsid w:val="003812B4"/>
    <w:rsid w:val="00386F5C"/>
    <w:rsid w:val="00390E68"/>
    <w:rsid w:val="00391F86"/>
    <w:rsid w:val="003921DB"/>
    <w:rsid w:val="00392BBD"/>
    <w:rsid w:val="00393244"/>
    <w:rsid w:val="003A1847"/>
    <w:rsid w:val="003A3037"/>
    <w:rsid w:val="003A3643"/>
    <w:rsid w:val="003A6734"/>
    <w:rsid w:val="003B148C"/>
    <w:rsid w:val="003B14DB"/>
    <w:rsid w:val="003B33D0"/>
    <w:rsid w:val="003B404D"/>
    <w:rsid w:val="003B4104"/>
    <w:rsid w:val="003C22D8"/>
    <w:rsid w:val="003C6253"/>
    <w:rsid w:val="003C6E10"/>
    <w:rsid w:val="003D0BE3"/>
    <w:rsid w:val="003D24FC"/>
    <w:rsid w:val="003D2571"/>
    <w:rsid w:val="003D4BEF"/>
    <w:rsid w:val="003D74E2"/>
    <w:rsid w:val="003D7529"/>
    <w:rsid w:val="003D7A5B"/>
    <w:rsid w:val="003D7F18"/>
    <w:rsid w:val="003E4B1B"/>
    <w:rsid w:val="003F42AE"/>
    <w:rsid w:val="003F48F7"/>
    <w:rsid w:val="003F6F2E"/>
    <w:rsid w:val="00405F5C"/>
    <w:rsid w:val="00412A29"/>
    <w:rsid w:val="0042114C"/>
    <w:rsid w:val="0042732C"/>
    <w:rsid w:val="0043283F"/>
    <w:rsid w:val="004344CA"/>
    <w:rsid w:val="00450F27"/>
    <w:rsid w:val="004548F3"/>
    <w:rsid w:val="004579B3"/>
    <w:rsid w:val="00461D5A"/>
    <w:rsid w:val="004679E6"/>
    <w:rsid w:val="00472730"/>
    <w:rsid w:val="00475186"/>
    <w:rsid w:val="004751C0"/>
    <w:rsid w:val="00481F0C"/>
    <w:rsid w:val="004831B7"/>
    <w:rsid w:val="004901F0"/>
    <w:rsid w:val="004A0D5B"/>
    <w:rsid w:val="004A1081"/>
    <w:rsid w:val="004A44A1"/>
    <w:rsid w:val="004B3540"/>
    <w:rsid w:val="004B58D4"/>
    <w:rsid w:val="004B59E7"/>
    <w:rsid w:val="004B7512"/>
    <w:rsid w:val="004C083F"/>
    <w:rsid w:val="004E7749"/>
    <w:rsid w:val="004F48D1"/>
    <w:rsid w:val="004F4EBD"/>
    <w:rsid w:val="005003CA"/>
    <w:rsid w:val="0050060C"/>
    <w:rsid w:val="0050678A"/>
    <w:rsid w:val="00512AEE"/>
    <w:rsid w:val="0051368B"/>
    <w:rsid w:val="00513723"/>
    <w:rsid w:val="00513D92"/>
    <w:rsid w:val="00525A2F"/>
    <w:rsid w:val="00525C21"/>
    <w:rsid w:val="00526FCD"/>
    <w:rsid w:val="00537CAC"/>
    <w:rsid w:val="0055760D"/>
    <w:rsid w:val="005717E3"/>
    <w:rsid w:val="00577072"/>
    <w:rsid w:val="005810A1"/>
    <w:rsid w:val="00581BA2"/>
    <w:rsid w:val="00582607"/>
    <w:rsid w:val="00584BED"/>
    <w:rsid w:val="00587222"/>
    <w:rsid w:val="00587E67"/>
    <w:rsid w:val="0059348F"/>
    <w:rsid w:val="0059391E"/>
    <w:rsid w:val="005940BB"/>
    <w:rsid w:val="005A494C"/>
    <w:rsid w:val="005A5E44"/>
    <w:rsid w:val="005B1D2F"/>
    <w:rsid w:val="005B76B4"/>
    <w:rsid w:val="005C049C"/>
    <w:rsid w:val="005C085F"/>
    <w:rsid w:val="005C514C"/>
    <w:rsid w:val="005D1713"/>
    <w:rsid w:val="005D3164"/>
    <w:rsid w:val="005D490C"/>
    <w:rsid w:val="005E19FA"/>
    <w:rsid w:val="005E1B25"/>
    <w:rsid w:val="005E29CF"/>
    <w:rsid w:val="006012BD"/>
    <w:rsid w:val="00603D74"/>
    <w:rsid w:val="00606BAD"/>
    <w:rsid w:val="0061088C"/>
    <w:rsid w:val="00614BA0"/>
    <w:rsid w:val="0061786E"/>
    <w:rsid w:val="006228CB"/>
    <w:rsid w:val="00622C54"/>
    <w:rsid w:val="0062579A"/>
    <w:rsid w:val="00625BCA"/>
    <w:rsid w:val="0063387B"/>
    <w:rsid w:val="00634A8A"/>
    <w:rsid w:val="00636FAB"/>
    <w:rsid w:val="00642764"/>
    <w:rsid w:val="00647402"/>
    <w:rsid w:val="00651542"/>
    <w:rsid w:val="006628ED"/>
    <w:rsid w:val="006739CF"/>
    <w:rsid w:val="00674465"/>
    <w:rsid w:val="00680BE0"/>
    <w:rsid w:val="006823F5"/>
    <w:rsid w:val="00682FFF"/>
    <w:rsid w:val="006857E8"/>
    <w:rsid w:val="00692F24"/>
    <w:rsid w:val="00695F9E"/>
    <w:rsid w:val="006A105A"/>
    <w:rsid w:val="006A4CD1"/>
    <w:rsid w:val="006A4FC1"/>
    <w:rsid w:val="006B32EE"/>
    <w:rsid w:val="006B5B08"/>
    <w:rsid w:val="006B6E64"/>
    <w:rsid w:val="006B7B88"/>
    <w:rsid w:val="006C073B"/>
    <w:rsid w:val="006C79E9"/>
    <w:rsid w:val="006C7E3B"/>
    <w:rsid w:val="006D029B"/>
    <w:rsid w:val="006D0D66"/>
    <w:rsid w:val="006D5A9B"/>
    <w:rsid w:val="006D75EA"/>
    <w:rsid w:val="006D7680"/>
    <w:rsid w:val="006E0865"/>
    <w:rsid w:val="006E1196"/>
    <w:rsid w:val="006E39A3"/>
    <w:rsid w:val="006F6E61"/>
    <w:rsid w:val="00700F70"/>
    <w:rsid w:val="00701BAF"/>
    <w:rsid w:val="00702728"/>
    <w:rsid w:val="0070633A"/>
    <w:rsid w:val="00706832"/>
    <w:rsid w:val="0070794F"/>
    <w:rsid w:val="00721C96"/>
    <w:rsid w:val="00725BEC"/>
    <w:rsid w:val="00725E13"/>
    <w:rsid w:val="00727547"/>
    <w:rsid w:val="00731ADE"/>
    <w:rsid w:val="00731FA2"/>
    <w:rsid w:val="007435B6"/>
    <w:rsid w:val="007439A6"/>
    <w:rsid w:val="00744EAD"/>
    <w:rsid w:val="007501B0"/>
    <w:rsid w:val="00751062"/>
    <w:rsid w:val="007542F7"/>
    <w:rsid w:val="00756502"/>
    <w:rsid w:val="007604C1"/>
    <w:rsid w:val="0076584E"/>
    <w:rsid w:val="00772415"/>
    <w:rsid w:val="007726BC"/>
    <w:rsid w:val="00774E48"/>
    <w:rsid w:val="007813DC"/>
    <w:rsid w:val="007836A3"/>
    <w:rsid w:val="00783C59"/>
    <w:rsid w:val="007842CA"/>
    <w:rsid w:val="00785DDC"/>
    <w:rsid w:val="00791955"/>
    <w:rsid w:val="00791DB3"/>
    <w:rsid w:val="007A3821"/>
    <w:rsid w:val="007B0FB7"/>
    <w:rsid w:val="007B5395"/>
    <w:rsid w:val="007C3515"/>
    <w:rsid w:val="007D1830"/>
    <w:rsid w:val="007D7662"/>
    <w:rsid w:val="007E0B2C"/>
    <w:rsid w:val="007E2BD1"/>
    <w:rsid w:val="007F650A"/>
    <w:rsid w:val="007F7545"/>
    <w:rsid w:val="00816CD0"/>
    <w:rsid w:val="008176B0"/>
    <w:rsid w:val="00825992"/>
    <w:rsid w:val="00827D7C"/>
    <w:rsid w:val="00834368"/>
    <w:rsid w:val="008429B5"/>
    <w:rsid w:val="00847101"/>
    <w:rsid w:val="00847BF6"/>
    <w:rsid w:val="008530C7"/>
    <w:rsid w:val="00854CFA"/>
    <w:rsid w:val="008642FE"/>
    <w:rsid w:val="00871638"/>
    <w:rsid w:val="00876AA7"/>
    <w:rsid w:val="00881DDF"/>
    <w:rsid w:val="00882AFC"/>
    <w:rsid w:val="00884A37"/>
    <w:rsid w:val="00885E86"/>
    <w:rsid w:val="008960BF"/>
    <w:rsid w:val="008A2C84"/>
    <w:rsid w:val="008A54F6"/>
    <w:rsid w:val="008A6720"/>
    <w:rsid w:val="008B4718"/>
    <w:rsid w:val="008C3B19"/>
    <w:rsid w:val="008C4C51"/>
    <w:rsid w:val="008D6405"/>
    <w:rsid w:val="008D764D"/>
    <w:rsid w:val="008E05C9"/>
    <w:rsid w:val="008F36BD"/>
    <w:rsid w:val="008F4310"/>
    <w:rsid w:val="00900F10"/>
    <w:rsid w:val="00901040"/>
    <w:rsid w:val="00903FB5"/>
    <w:rsid w:val="009331AD"/>
    <w:rsid w:val="00934555"/>
    <w:rsid w:val="00934CCD"/>
    <w:rsid w:val="00936CD0"/>
    <w:rsid w:val="009379A4"/>
    <w:rsid w:val="009438C3"/>
    <w:rsid w:val="00946C9E"/>
    <w:rsid w:val="00957F10"/>
    <w:rsid w:val="00961B78"/>
    <w:rsid w:val="0096371F"/>
    <w:rsid w:val="00965840"/>
    <w:rsid w:val="00965D0F"/>
    <w:rsid w:val="00973323"/>
    <w:rsid w:val="00975E05"/>
    <w:rsid w:val="00976FF4"/>
    <w:rsid w:val="0098534C"/>
    <w:rsid w:val="009854E5"/>
    <w:rsid w:val="00997DCB"/>
    <w:rsid w:val="009A2070"/>
    <w:rsid w:val="009A2085"/>
    <w:rsid w:val="009A28B5"/>
    <w:rsid w:val="009A29C0"/>
    <w:rsid w:val="009A3990"/>
    <w:rsid w:val="009A63DB"/>
    <w:rsid w:val="009B05A2"/>
    <w:rsid w:val="009B2225"/>
    <w:rsid w:val="009B2403"/>
    <w:rsid w:val="009B3887"/>
    <w:rsid w:val="009B76CA"/>
    <w:rsid w:val="009C504B"/>
    <w:rsid w:val="009C67C3"/>
    <w:rsid w:val="009D23D8"/>
    <w:rsid w:val="009E6316"/>
    <w:rsid w:val="009E6E0F"/>
    <w:rsid w:val="009F2206"/>
    <w:rsid w:val="009F4809"/>
    <w:rsid w:val="009F67BD"/>
    <w:rsid w:val="009F7523"/>
    <w:rsid w:val="00A046BD"/>
    <w:rsid w:val="00A05FCE"/>
    <w:rsid w:val="00A06A43"/>
    <w:rsid w:val="00A12AF1"/>
    <w:rsid w:val="00A2322A"/>
    <w:rsid w:val="00A24353"/>
    <w:rsid w:val="00A24404"/>
    <w:rsid w:val="00A24419"/>
    <w:rsid w:val="00A25EC5"/>
    <w:rsid w:val="00A26A15"/>
    <w:rsid w:val="00A324D8"/>
    <w:rsid w:val="00A34EC7"/>
    <w:rsid w:val="00A379D0"/>
    <w:rsid w:val="00A37CB9"/>
    <w:rsid w:val="00A47E61"/>
    <w:rsid w:val="00A525AD"/>
    <w:rsid w:val="00A60F33"/>
    <w:rsid w:val="00A613F2"/>
    <w:rsid w:val="00A66070"/>
    <w:rsid w:val="00A66A4B"/>
    <w:rsid w:val="00A729E7"/>
    <w:rsid w:val="00A749DE"/>
    <w:rsid w:val="00A768EF"/>
    <w:rsid w:val="00A80302"/>
    <w:rsid w:val="00A82D28"/>
    <w:rsid w:val="00A8568B"/>
    <w:rsid w:val="00A87BB2"/>
    <w:rsid w:val="00A96CB7"/>
    <w:rsid w:val="00A97378"/>
    <w:rsid w:val="00AA2AD5"/>
    <w:rsid w:val="00AA2DD1"/>
    <w:rsid w:val="00AA3C25"/>
    <w:rsid w:val="00AA6AC6"/>
    <w:rsid w:val="00AB07B8"/>
    <w:rsid w:val="00AB1721"/>
    <w:rsid w:val="00AB2221"/>
    <w:rsid w:val="00AC08D6"/>
    <w:rsid w:val="00AC1378"/>
    <w:rsid w:val="00AC14A4"/>
    <w:rsid w:val="00AC5FE4"/>
    <w:rsid w:val="00AD2A3D"/>
    <w:rsid w:val="00AE67F8"/>
    <w:rsid w:val="00AE695C"/>
    <w:rsid w:val="00AF29EB"/>
    <w:rsid w:val="00AF3865"/>
    <w:rsid w:val="00AF6702"/>
    <w:rsid w:val="00B00A04"/>
    <w:rsid w:val="00B1000D"/>
    <w:rsid w:val="00B1102D"/>
    <w:rsid w:val="00B11EAA"/>
    <w:rsid w:val="00B14ABD"/>
    <w:rsid w:val="00B16768"/>
    <w:rsid w:val="00B276F4"/>
    <w:rsid w:val="00B33C10"/>
    <w:rsid w:val="00B358EC"/>
    <w:rsid w:val="00B41307"/>
    <w:rsid w:val="00B438B0"/>
    <w:rsid w:val="00B46CBE"/>
    <w:rsid w:val="00B548C8"/>
    <w:rsid w:val="00B564CA"/>
    <w:rsid w:val="00B61342"/>
    <w:rsid w:val="00B641AF"/>
    <w:rsid w:val="00B66A27"/>
    <w:rsid w:val="00B67DDC"/>
    <w:rsid w:val="00B773E0"/>
    <w:rsid w:val="00B810DF"/>
    <w:rsid w:val="00B81B13"/>
    <w:rsid w:val="00B8218F"/>
    <w:rsid w:val="00B84F92"/>
    <w:rsid w:val="00B9409E"/>
    <w:rsid w:val="00B96F93"/>
    <w:rsid w:val="00BA3871"/>
    <w:rsid w:val="00BA550C"/>
    <w:rsid w:val="00BB2EB3"/>
    <w:rsid w:val="00BB4858"/>
    <w:rsid w:val="00BB5525"/>
    <w:rsid w:val="00BB6C64"/>
    <w:rsid w:val="00BB7864"/>
    <w:rsid w:val="00BC0C67"/>
    <w:rsid w:val="00BC332E"/>
    <w:rsid w:val="00BD4454"/>
    <w:rsid w:val="00BE3C4B"/>
    <w:rsid w:val="00BE70A9"/>
    <w:rsid w:val="00BF18EA"/>
    <w:rsid w:val="00BF2711"/>
    <w:rsid w:val="00BF7DA6"/>
    <w:rsid w:val="00C04EDD"/>
    <w:rsid w:val="00C05E07"/>
    <w:rsid w:val="00C07EC6"/>
    <w:rsid w:val="00C132BD"/>
    <w:rsid w:val="00C23400"/>
    <w:rsid w:val="00C34D15"/>
    <w:rsid w:val="00C4215B"/>
    <w:rsid w:val="00C5024E"/>
    <w:rsid w:val="00C514A7"/>
    <w:rsid w:val="00C54A93"/>
    <w:rsid w:val="00C605A3"/>
    <w:rsid w:val="00C61019"/>
    <w:rsid w:val="00C61DE4"/>
    <w:rsid w:val="00C62DF9"/>
    <w:rsid w:val="00C63393"/>
    <w:rsid w:val="00C639FD"/>
    <w:rsid w:val="00C66D29"/>
    <w:rsid w:val="00C703DD"/>
    <w:rsid w:val="00C7072B"/>
    <w:rsid w:val="00C80B10"/>
    <w:rsid w:val="00C81323"/>
    <w:rsid w:val="00C8471D"/>
    <w:rsid w:val="00C84AAC"/>
    <w:rsid w:val="00C86A0E"/>
    <w:rsid w:val="00C9501F"/>
    <w:rsid w:val="00C95E81"/>
    <w:rsid w:val="00CA6AB3"/>
    <w:rsid w:val="00CA6E4C"/>
    <w:rsid w:val="00CA794E"/>
    <w:rsid w:val="00CA7B06"/>
    <w:rsid w:val="00CB3A00"/>
    <w:rsid w:val="00CB7653"/>
    <w:rsid w:val="00CC0A65"/>
    <w:rsid w:val="00CD658A"/>
    <w:rsid w:val="00CD7FC4"/>
    <w:rsid w:val="00CE3EE9"/>
    <w:rsid w:val="00CE4563"/>
    <w:rsid w:val="00D00BC0"/>
    <w:rsid w:val="00D026C0"/>
    <w:rsid w:val="00D02AA0"/>
    <w:rsid w:val="00D038F2"/>
    <w:rsid w:val="00D03C78"/>
    <w:rsid w:val="00D13FF3"/>
    <w:rsid w:val="00D16E82"/>
    <w:rsid w:val="00D26B4D"/>
    <w:rsid w:val="00D31A9C"/>
    <w:rsid w:val="00D41A9D"/>
    <w:rsid w:val="00D41EDF"/>
    <w:rsid w:val="00D5161E"/>
    <w:rsid w:val="00D5240E"/>
    <w:rsid w:val="00D55504"/>
    <w:rsid w:val="00D56A8D"/>
    <w:rsid w:val="00D56F44"/>
    <w:rsid w:val="00D61C51"/>
    <w:rsid w:val="00D6404B"/>
    <w:rsid w:val="00D65925"/>
    <w:rsid w:val="00D67AEF"/>
    <w:rsid w:val="00D711BE"/>
    <w:rsid w:val="00D719C2"/>
    <w:rsid w:val="00D7556D"/>
    <w:rsid w:val="00D8613A"/>
    <w:rsid w:val="00D87593"/>
    <w:rsid w:val="00D90044"/>
    <w:rsid w:val="00D95511"/>
    <w:rsid w:val="00D970EE"/>
    <w:rsid w:val="00DA292F"/>
    <w:rsid w:val="00DA2F73"/>
    <w:rsid w:val="00DA3310"/>
    <w:rsid w:val="00DA4FCC"/>
    <w:rsid w:val="00DB506C"/>
    <w:rsid w:val="00DC1EF2"/>
    <w:rsid w:val="00DC1F11"/>
    <w:rsid w:val="00DC533F"/>
    <w:rsid w:val="00DC77FF"/>
    <w:rsid w:val="00DD0357"/>
    <w:rsid w:val="00DD05B2"/>
    <w:rsid w:val="00DD2DFF"/>
    <w:rsid w:val="00DD32E1"/>
    <w:rsid w:val="00DD3411"/>
    <w:rsid w:val="00DD50D0"/>
    <w:rsid w:val="00DD51CC"/>
    <w:rsid w:val="00DD6C08"/>
    <w:rsid w:val="00DD7C06"/>
    <w:rsid w:val="00DF142C"/>
    <w:rsid w:val="00DF36DB"/>
    <w:rsid w:val="00DF42C0"/>
    <w:rsid w:val="00E01A63"/>
    <w:rsid w:val="00E04564"/>
    <w:rsid w:val="00E12727"/>
    <w:rsid w:val="00E1558D"/>
    <w:rsid w:val="00E17551"/>
    <w:rsid w:val="00E21EC6"/>
    <w:rsid w:val="00E27DB4"/>
    <w:rsid w:val="00E34C1B"/>
    <w:rsid w:val="00E56430"/>
    <w:rsid w:val="00E57BA3"/>
    <w:rsid w:val="00E62528"/>
    <w:rsid w:val="00E63BA8"/>
    <w:rsid w:val="00E671D6"/>
    <w:rsid w:val="00E70685"/>
    <w:rsid w:val="00E707DD"/>
    <w:rsid w:val="00E74565"/>
    <w:rsid w:val="00E74B83"/>
    <w:rsid w:val="00E82B90"/>
    <w:rsid w:val="00EA3B83"/>
    <w:rsid w:val="00EA6323"/>
    <w:rsid w:val="00EB1FBC"/>
    <w:rsid w:val="00EB6268"/>
    <w:rsid w:val="00EC178B"/>
    <w:rsid w:val="00EC1992"/>
    <w:rsid w:val="00EC73A6"/>
    <w:rsid w:val="00EE0A9B"/>
    <w:rsid w:val="00EE6EEF"/>
    <w:rsid w:val="00EF0065"/>
    <w:rsid w:val="00EF2E7A"/>
    <w:rsid w:val="00F0085B"/>
    <w:rsid w:val="00F051B2"/>
    <w:rsid w:val="00F06E0B"/>
    <w:rsid w:val="00F06F4A"/>
    <w:rsid w:val="00F07DCD"/>
    <w:rsid w:val="00F100AE"/>
    <w:rsid w:val="00F12E6F"/>
    <w:rsid w:val="00F159E0"/>
    <w:rsid w:val="00F1740F"/>
    <w:rsid w:val="00F21B26"/>
    <w:rsid w:val="00F22A0C"/>
    <w:rsid w:val="00F302A8"/>
    <w:rsid w:val="00F53E49"/>
    <w:rsid w:val="00F62528"/>
    <w:rsid w:val="00F65303"/>
    <w:rsid w:val="00F654D4"/>
    <w:rsid w:val="00F657F0"/>
    <w:rsid w:val="00F669CC"/>
    <w:rsid w:val="00F70B9A"/>
    <w:rsid w:val="00F71C53"/>
    <w:rsid w:val="00F752B1"/>
    <w:rsid w:val="00F8164F"/>
    <w:rsid w:val="00F91099"/>
    <w:rsid w:val="00F91CFF"/>
    <w:rsid w:val="00F947F4"/>
    <w:rsid w:val="00F967B7"/>
    <w:rsid w:val="00FA57EC"/>
    <w:rsid w:val="00FA6995"/>
    <w:rsid w:val="00FA7EBA"/>
    <w:rsid w:val="00FB0CC8"/>
    <w:rsid w:val="00FB49A8"/>
    <w:rsid w:val="00FB6FD7"/>
    <w:rsid w:val="00FD0921"/>
    <w:rsid w:val="00FD1279"/>
    <w:rsid w:val="00FD3ACA"/>
    <w:rsid w:val="00FE23CD"/>
    <w:rsid w:val="00FE457C"/>
    <w:rsid w:val="00FE6055"/>
    <w:rsid w:val="00FE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7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6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6C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73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B404D"/>
    <w:rPr>
      <w:b/>
      <w:bCs/>
    </w:rPr>
  </w:style>
  <w:style w:type="character" w:customStyle="1" w:styleId="apple-converted-space">
    <w:name w:val="apple-converted-space"/>
    <w:basedOn w:val="DefaultParagraphFont"/>
    <w:rsid w:val="003B404D"/>
  </w:style>
  <w:style w:type="paragraph" w:styleId="Header">
    <w:name w:val="header"/>
    <w:basedOn w:val="Normal"/>
    <w:link w:val="HeaderChar"/>
    <w:uiPriority w:val="99"/>
    <w:unhideWhenUsed/>
    <w:rsid w:val="00AA6AC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C6"/>
  </w:style>
  <w:style w:type="paragraph" w:styleId="Footer">
    <w:name w:val="footer"/>
    <w:basedOn w:val="Normal"/>
    <w:link w:val="FooterChar"/>
    <w:uiPriority w:val="99"/>
    <w:unhideWhenUsed/>
    <w:rsid w:val="00AA6AC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C6"/>
  </w:style>
  <w:style w:type="character" w:styleId="Hyperlink">
    <w:name w:val="Hyperlink"/>
    <w:basedOn w:val="DefaultParagraphFont"/>
    <w:uiPriority w:val="99"/>
    <w:unhideWhenUsed/>
    <w:rsid w:val="00934CC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6CD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3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584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1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DF4E-EFB4-4152-9EAE-6E296025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2013-11-08T09:10:00Z</dcterms:created>
  <dcterms:modified xsi:type="dcterms:W3CDTF">2013-11-15T14:54:00Z</dcterms:modified>
</cp:coreProperties>
</file>